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0D" w:rsidRDefault="00BB050D" w:rsidP="00BB050D">
      <w:pPr>
        <w:snapToGrid w:val="0"/>
        <w:spacing w:line="240" w:lineRule="auto"/>
        <w:rPr>
          <w:rFonts w:ascii="Century Gothic" w:eastAsia="BIZ UDPゴシック" w:hAnsi="Century Gothic" w:cs="Tahoma"/>
        </w:rPr>
      </w:pPr>
      <w:r w:rsidRPr="009E3D02">
        <w:rPr>
          <w:rFonts w:ascii="Century Gothic" w:eastAsia="BIZ UDPゴシック" w:hAnsi="Century Gothic" w:cs="Tahoma"/>
        </w:rPr>
        <w:t xml:space="preserve">In order to issue the RMA, this request form shall be fulfilled. All of items in article 1), 2), 3), and 4) must be described correctly. </w:t>
      </w:r>
    </w:p>
    <w:p w:rsidR="00BB050D" w:rsidRDefault="00BB050D" w:rsidP="00BB050D">
      <w:pPr>
        <w:snapToGrid w:val="0"/>
        <w:spacing w:line="240" w:lineRule="auto"/>
        <w:rPr>
          <w:rFonts w:ascii="Century Gothic" w:eastAsia="BIZ UDPゴシック" w:hAnsi="Century Gothic" w:cs="Tahoma"/>
        </w:rPr>
      </w:pPr>
      <w:r w:rsidRPr="00D422DB">
        <w:rPr>
          <w:rFonts w:ascii="Century Gothic" w:eastAsia="BIZ UDPゴシック" w:hAnsi="Century Gothic" w:cs="Tahoma"/>
        </w:rPr>
        <w:t>When being lacking in even one item, an analysis is delayed.</w:t>
      </w:r>
    </w:p>
    <w:p w:rsidR="00BB050D" w:rsidRPr="009E3D02" w:rsidRDefault="00BB050D" w:rsidP="00BB050D">
      <w:pPr>
        <w:snapToGrid w:val="0"/>
        <w:spacing w:line="240" w:lineRule="auto"/>
        <w:rPr>
          <w:rFonts w:ascii="Century Gothic" w:eastAsia="BIZ UDPゴシック" w:hAnsi="Century Gothic" w:cs="Tahoma"/>
        </w:rPr>
      </w:pPr>
      <w:r w:rsidRPr="009E3D02">
        <w:rPr>
          <w:rFonts w:ascii="Century Gothic" w:eastAsia="BIZ UDPゴシック" w:hAnsi="Century Gothic" w:cs="Tahoma"/>
        </w:rPr>
        <w:t xml:space="preserve">It is recommended to describe items in article 5) to </w:t>
      </w:r>
      <w:r>
        <w:rPr>
          <w:rFonts w:ascii="Century Gothic" w:eastAsia="BIZ UDPゴシック" w:hAnsi="Century Gothic" w:cs="Tahoma" w:hint="eastAsia"/>
        </w:rPr>
        <w:t xml:space="preserve">analyze </w:t>
      </w:r>
      <w:r w:rsidRPr="009E3D02">
        <w:rPr>
          <w:rFonts w:ascii="Century Gothic" w:eastAsia="BIZ UDPゴシック" w:hAnsi="Century Gothic" w:cs="Tahoma"/>
        </w:rPr>
        <w:t>prompt</w:t>
      </w:r>
      <w:r>
        <w:rPr>
          <w:rFonts w:ascii="Century Gothic" w:eastAsia="BIZ UDPゴシック" w:hAnsi="Century Gothic" w:cs="Tahoma" w:hint="eastAsia"/>
        </w:rPr>
        <w:t>ly</w:t>
      </w:r>
      <w:r w:rsidRPr="009E3D02">
        <w:rPr>
          <w:rFonts w:ascii="Century Gothic" w:eastAsia="BIZ UDPゴシック" w:hAnsi="Century Gothic" w:cs="Tahoma"/>
        </w:rPr>
        <w:t xml:space="preserve"> </w:t>
      </w:r>
      <w:r>
        <w:rPr>
          <w:rFonts w:ascii="Century Gothic" w:eastAsia="BIZ UDPゴシック" w:hAnsi="Century Gothic" w:cs="Tahoma" w:hint="eastAsia"/>
        </w:rPr>
        <w:t>with</w:t>
      </w:r>
      <w:r w:rsidRPr="009E3D02">
        <w:rPr>
          <w:rFonts w:ascii="Century Gothic" w:eastAsia="BIZ UDPゴシック" w:hAnsi="Century Gothic" w:cs="Tahoma"/>
        </w:rPr>
        <w:t xml:space="preserve"> </w:t>
      </w:r>
      <w:r>
        <w:rPr>
          <w:rFonts w:ascii="Century Gothic" w:eastAsia="BIZ UDPゴシック" w:hAnsi="Century Gothic" w:cs="Tahoma" w:hint="eastAsia"/>
        </w:rPr>
        <w:t>c</w:t>
      </w:r>
      <w:r w:rsidRPr="009E3D02">
        <w:rPr>
          <w:rFonts w:ascii="Century Gothic" w:eastAsia="BIZ UDPゴシック" w:hAnsi="Century Gothic" w:cs="Tahoma"/>
        </w:rPr>
        <w:t>orrect analysis</w:t>
      </w:r>
      <w:r>
        <w:rPr>
          <w:rFonts w:ascii="Century Gothic" w:eastAsia="BIZ UDPゴシック" w:hAnsi="Century Gothic" w:cs="Tahoma" w:hint="eastAsia"/>
        </w:rPr>
        <w:t xml:space="preserve"> report</w:t>
      </w:r>
      <w:r w:rsidRPr="009E3D02">
        <w:rPr>
          <w:rFonts w:ascii="Century Gothic" w:eastAsia="BIZ UDPゴシック" w:hAnsi="Century Gothic" w:cs="Tahoma"/>
        </w:rPr>
        <w:t>.</w:t>
      </w:r>
    </w:p>
    <w:p w:rsidR="00BB050D" w:rsidRPr="009E3D02" w:rsidRDefault="00BB050D" w:rsidP="00BB050D">
      <w:pPr>
        <w:snapToGrid w:val="0"/>
        <w:spacing w:line="240" w:lineRule="auto"/>
        <w:rPr>
          <w:rFonts w:ascii="Century Gothic" w:eastAsia="BIZ UDPゴシック" w:hAnsi="Century Gothic" w:cs="Tahoma"/>
        </w:rPr>
      </w:pPr>
      <w:r w:rsidRPr="009E3D02">
        <w:rPr>
          <w:rFonts w:ascii="Century Gothic" w:eastAsia="BIZ UDPゴシック" w:hAnsi="Century Gothic" w:cs="Tahoma"/>
        </w:rPr>
        <w:t xml:space="preserve">The returning unit must be sent with only </w:t>
      </w:r>
      <w:r>
        <w:rPr>
          <w:rFonts w:ascii="Century Gothic" w:eastAsia="BIZ UDPゴシック" w:hAnsi="Century Gothic" w:cs="Tahoma" w:hint="eastAsia"/>
        </w:rPr>
        <w:t>N</w:t>
      </w:r>
      <w:r w:rsidR="002047D9">
        <w:rPr>
          <w:rFonts w:ascii="Century Gothic" w:eastAsia="BIZ UDPゴシック" w:hAnsi="Century Gothic" w:cs="Tahoma" w:hint="eastAsia"/>
        </w:rPr>
        <w:t>I</w:t>
      </w:r>
      <w:r>
        <w:rPr>
          <w:rFonts w:ascii="Century Gothic" w:eastAsia="BIZ UDPゴシック" w:hAnsi="Century Gothic" w:cs="Tahoma" w:hint="eastAsia"/>
        </w:rPr>
        <w:t>SD</w:t>
      </w:r>
      <w:r w:rsidRPr="009E3D02">
        <w:rPr>
          <w:rFonts w:ascii="Century Gothic" w:eastAsia="BIZ UDPゴシック" w:hAnsi="Century Gothic" w:cs="Tahoma"/>
        </w:rPr>
        <w:t>’s product. When there is additional part such as antenna, OMT, and/or cables, repair and/or failure analysis will not be conducted.</w:t>
      </w:r>
    </w:p>
    <w:p w:rsidR="00BB050D" w:rsidRPr="00750D36" w:rsidRDefault="00BB050D" w:rsidP="00BB050D">
      <w:pPr>
        <w:snapToGrid w:val="0"/>
        <w:spacing w:line="240" w:lineRule="auto"/>
        <w:rPr>
          <w:rFonts w:ascii="Meiryo UI" w:eastAsia="Meiryo UI" w:hAnsi="Meiryo UI" w:cs="Tahoma"/>
        </w:rPr>
      </w:pPr>
    </w:p>
    <w:p w:rsidR="00BB050D" w:rsidRPr="006D4FAE" w:rsidRDefault="00EA1F34" w:rsidP="00EA1F34">
      <w:pPr>
        <w:tabs>
          <w:tab w:val="left" w:pos="1968"/>
          <w:tab w:val="center" w:pos="5233"/>
        </w:tabs>
        <w:snapToGrid w:val="0"/>
        <w:spacing w:line="240" w:lineRule="auto"/>
        <w:jc w:val="left"/>
        <w:rPr>
          <w:rFonts w:ascii="Century Gothic" w:eastAsia="BIZ UDPゴシック" w:hAnsi="Century Gothic" w:cs="Tahoma"/>
          <w:b/>
          <w:sz w:val="28"/>
          <w:szCs w:val="28"/>
        </w:rPr>
      </w:pPr>
      <w:r>
        <w:rPr>
          <w:rFonts w:ascii="Century Gothic" w:eastAsia="BIZ UDPゴシック" w:hAnsi="Century Gothic" w:cs="Tahoma"/>
          <w:b/>
          <w:sz w:val="28"/>
          <w:szCs w:val="28"/>
        </w:rPr>
        <w:tab/>
      </w:r>
      <w:r>
        <w:rPr>
          <w:rFonts w:ascii="Century Gothic" w:eastAsia="BIZ UDPゴシック" w:hAnsi="Century Gothic" w:cs="Tahoma"/>
          <w:b/>
          <w:sz w:val="28"/>
          <w:szCs w:val="28"/>
        </w:rPr>
        <w:tab/>
      </w:r>
      <w:r w:rsidR="00BB050D" w:rsidRPr="006D4FAE">
        <w:rPr>
          <w:rFonts w:ascii="Century Gothic" w:eastAsia="BIZ UDPゴシック" w:hAnsi="Century Gothic" w:cs="Tahoma"/>
          <w:b/>
          <w:sz w:val="28"/>
          <w:szCs w:val="28"/>
        </w:rPr>
        <w:t>Investigation Request Form</w:t>
      </w:r>
    </w:p>
    <w:p w:rsidR="00BB050D" w:rsidRPr="006D4FAE" w:rsidRDefault="00BB050D" w:rsidP="00BB050D">
      <w:pPr>
        <w:snapToGrid w:val="0"/>
        <w:spacing w:line="240" w:lineRule="auto"/>
        <w:ind w:right="328"/>
        <w:rPr>
          <w:rFonts w:ascii="Century Gothic" w:eastAsia="Meiryo UI" w:hAnsi="Century Gothic" w:cs="Arial Unicode MS"/>
          <w:sz w:val="20"/>
        </w:rPr>
      </w:pPr>
      <w:bookmarkStart w:id="0" w:name="_GoBack"/>
      <w:bookmarkEnd w:id="0"/>
    </w:p>
    <w:p w:rsidR="00BB050D" w:rsidRPr="006D4FAE" w:rsidRDefault="00BB050D" w:rsidP="00BB050D">
      <w:pPr>
        <w:snapToGrid w:val="0"/>
        <w:spacing w:line="240" w:lineRule="auto"/>
        <w:ind w:right="328"/>
        <w:rPr>
          <w:rFonts w:ascii="Century Gothic" w:eastAsia="BIZ UDPゴシック" w:hAnsi="Century Gothic" w:cs="Arial Unicode MS"/>
          <w:sz w:val="20"/>
        </w:rPr>
      </w:pPr>
      <w:r w:rsidRPr="006D4FAE">
        <w:rPr>
          <w:rFonts w:ascii="Century Gothic" w:eastAsia="BIZ UDPゴシック" w:hAnsi="Century Gothic" w:cs="Arial Unicode MS"/>
          <w:sz w:val="20"/>
        </w:rPr>
        <w:t xml:space="preserve">Request Date: </w:t>
      </w:r>
      <w:sdt>
        <w:sdtPr>
          <w:rPr>
            <w:rFonts w:ascii="Century Gothic" w:eastAsia="BIZ UDPゴシック" w:hAnsi="Century Gothic" w:cs="Arial Unicode MS"/>
            <w:sz w:val="20"/>
          </w:rPr>
          <w:id w:val="-1522860640"/>
          <w:placeholder>
            <w:docPart w:val="0BC2C3322F91489F984AF380EE25D930"/>
          </w:placeholder>
          <w:showingPlcHdr/>
          <w:date w:fullDate="2019-11-12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6D4FAE">
            <w:rPr>
              <w:rFonts w:ascii="Century Gothic" w:eastAsia="BIZ UDPゴシック" w:hAnsi="Century Gothic" w:cs="Arial Unicode MS"/>
              <w:sz w:val="20"/>
            </w:rPr>
            <w:t>Click here to enter a date</w:t>
          </w:r>
        </w:sdtContent>
      </w:sdt>
    </w:p>
    <w:tbl>
      <w:tblPr>
        <w:tblStyle w:val="a4"/>
        <w:tblW w:w="10756" w:type="dxa"/>
        <w:tblLayout w:type="fixed"/>
        <w:tblLook w:val="04A0" w:firstRow="1" w:lastRow="0" w:firstColumn="1" w:lastColumn="0" w:noHBand="0" w:noVBand="1"/>
      </w:tblPr>
      <w:tblGrid>
        <w:gridCol w:w="1697"/>
        <w:gridCol w:w="451"/>
        <w:gridCol w:w="370"/>
        <w:gridCol w:w="1701"/>
        <w:gridCol w:w="1159"/>
        <w:gridCol w:w="567"/>
        <w:gridCol w:w="117"/>
        <w:gridCol w:w="157"/>
        <w:gridCol w:w="1427"/>
        <w:gridCol w:w="259"/>
        <w:gridCol w:w="2851"/>
      </w:tblGrid>
      <w:tr w:rsidR="00BB050D" w:rsidRPr="009E3D02" w:rsidTr="00BA50FE">
        <w:tc>
          <w:tcPr>
            <w:tcW w:w="5378" w:type="dxa"/>
            <w:gridSpan w:val="5"/>
            <w:shd w:val="clear" w:color="auto" w:fill="FFFFFF" w:themeFill="background1"/>
          </w:tcPr>
          <w:p w:rsidR="00BB050D" w:rsidRPr="00907C79" w:rsidRDefault="00BB050D" w:rsidP="00BA50FE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>
              <w:rPr>
                <w:rFonts w:ascii="Century Gothic" w:eastAsia="Meiryo UI" w:hAnsi="Century Gothic" w:cs="Tahoma" w:hint="eastAsia"/>
                <w:sz w:val="20"/>
              </w:rPr>
              <w:t xml:space="preserve">RMA# </w:t>
            </w:r>
          </w:p>
        </w:tc>
        <w:tc>
          <w:tcPr>
            <w:tcW w:w="5378" w:type="dxa"/>
            <w:gridSpan w:val="6"/>
            <w:shd w:val="clear" w:color="auto" w:fill="FFFFFF" w:themeFill="background1"/>
          </w:tcPr>
          <w:p w:rsidR="00BB050D" w:rsidRPr="00907C79" w:rsidRDefault="00BB050D" w:rsidP="00BA50FE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>
              <w:rPr>
                <w:rFonts w:ascii="Century Gothic" w:eastAsia="Meiryo UI" w:hAnsi="Century Gothic" w:cs="Tahoma" w:hint="eastAsia"/>
                <w:sz w:val="20"/>
              </w:rPr>
              <w:t xml:space="preserve">MC-R- </w:t>
            </w:r>
          </w:p>
        </w:tc>
      </w:tr>
      <w:tr w:rsidR="00BB050D" w:rsidRPr="009E3D02" w:rsidTr="00BA50FE">
        <w:tc>
          <w:tcPr>
            <w:tcW w:w="10756" w:type="dxa"/>
            <w:gridSpan w:val="11"/>
            <w:shd w:val="clear" w:color="auto" w:fill="D9D9D9" w:themeFill="background1" w:themeFillShade="D9"/>
          </w:tcPr>
          <w:p w:rsidR="00BB050D" w:rsidRPr="009E3D02" w:rsidRDefault="00BB050D" w:rsidP="00BA50FE">
            <w:pPr>
              <w:pStyle w:val="ac"/>
              <w:numPr>
                <w:ilvl w:val="0"/>
                <w:numId w:val="4"/>
              </w:numPr>
              <w:snapToGrid w:val="0"/>
              <w:spacing w:line="240" w:lineRule="auto"/>
              <w:ind w:leftChars="0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>Customer information</w:t>
            </w:r>
          </w:p>
        </w:tc>
      </w:tr>
      <w:tr w:rsidR="00BB050D" w:rsidRPr="009E3D02" w:rsidTr="00BA50FE">
        <w:tc>
          <w:tcPr>
            <w:tcW w:w="1697" w:type="dxa"/>
          </w:tcPr>
          <w:p w:rsidR="00BB050D" w:rsidRPr="009E3D02" w:rsidRDefault="00BB050D" w:rsidP="00BA50FE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>Company</w:t>
            </w:r>
          </w:p>
        </w:tc>
        <w:tc>
          <w:tcPr>
            <w:tcW w:w="9059" w:type="dxa"/>
            <w:gridSpan w:val="10"/>
          </w:tcPr>
          <w:p w:rsidR="00BB050D" w:rsidRPr="009E3D02" w:rsidRDefault="00BB050D" w:rsidP="00BA50FE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</w:p>
        </w:tc>
      </w:tr>
      <w:tr w:rsidR="00BB050D" w:rsidRPr="009E3D02" w:rsidTr="00BA50FE">
        <w:tc>
          <w:tcPr>
            <w:tcW w:w="1697" w:type="dxa"/>
          </w:tcPr>
          <w:p w:rsidR="00BB050D" w:rsidRPr="009E3D02" w:rsidRDefault="00BB050D" w:rsidP="00BA50FE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>Address</w:t>
            </w:r>
          </w:p>
        </w:tc>
        <w:tc>
          <w:tcPr>
            <w:tcW w:w="9059" w:type="dxa"/>
            <w:gridSpan w:val="10"/>
          </w:tcPr>
          <w:p w:rsidR="00BB050D" w:rsidRPr="009E3D02" w:rsidRDefault="00BB050D" w:rsidP="00BA50FE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</w:p>
        </w:tc>
      </w:tr>
      <w:tr w:rsidR="00BB050D" w:rsidRPr="009E3D02" w:rsidTr="00BA50FE">
        <w:tc>
          <w:tcPr>
            <w:tcW w:w="1697" w:type="dxa"/>
          </w:tcPr>
          <w:p w:rsidR="00BB050D" w:rsidRPr="009E3D02" w:rsidRDefault="00BB050D" w:rsidP="00BA50FE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>Name</w:t>
            </w:r>
          </w:p>
        </w:tc>
        <w:tc>
          <w:tcPr>
            <w:tcW w:w="4248" w:type="dxa"/>
            <w:gridSpan w:val="5"/>
          </w:tcPr>
          <w:p w:rsidR="00BB050D" w:rsidRPr="009E3D02" w:rsidRDefault="00BB050D" w:rsidP="00BA50FE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</w:p>
        </w:tc>
        <w:tc>
          <w:tcPr>
            <w:tcW w:w="1701" w:type="dxa"/>
            <w:gridSpan w:val="3"/>
          </w:tcPr>
          <w:p w:rsidR="00BB050D" w:rsidRPr="009E3D02" w:rsidRDefault="00BB050D" w:rsidP="00BA50FE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>
              <w:rPr>
                <w:rFonts w:ascii="Century Gothic" w:eastAsia="Meiryo UI" w:hAnsi="Century Gothic" w:cs="Tahoma" w:hint="eastAsia"/>
                <w:sz w:val="20"/>
              </w:rPr>
              <w:t xml:space="preserve">Job </w:t>
            </w:r>
            <w:r w:rsidRPr="009E3D02">
              <w:rPr>
                <w:rFonts w:ascii="Century Gothic" w:eastAsia="Meiryo UI" w:hAnsi="Century Gothic" w:cs="Tahoma"/>
                <w:sz w:val="20"/>
              </w:rPr>
              <w:t>Title</w:t>
            </w:r>
          </w:p>
        </w:tc>
        <w:tc>
          <w:tcPr>
            <w:tcW w:w="3110" w:type="dxa"/>
            <w:gridSpan w:val="2"/>
          </w:tcPr>
          <w:p w:rsidR="00BB050D" w:rsidRPr="009E3D02" w:rsidRDefault="00BB050D" w:rsidP="00BA50FE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</w:p>
        </w:tc>
      </w:tr>
      <w:tr w:rsidR="00BB050D" w:rsidRPr="009E3D02" w:rsidTr="00BA50FE">
        <w:tc>
          <w:tcPr>
            <w:tcW w:w="1697" w:type="dxa"/>
          </w:tcPr>
          <w:p w:rsidR="00BB050D" w:rsidRPr="009E3D02" w:rsidRDefault="00BB050D" w:rsidP="00BA50FE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>Phone</w:t>
            </w:r>
          </w:p>
        </w:tc>
        <w:tc>
          <w:tcPr>
            <w:tcW w:w="4248" w:type="dxa"/>
            <w:gridSpan w:val="5"/>
          </w:tcPr>
          <w:p w:rsidR="00BB050D" w:rsidRPr="009E3D02" w:rsidRDefault="00BB050D" w:rsidP="00BA50FE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</w:p>
        </w:tc>
        <w:tc>
          <w:tcPr>
            <w:tcW w:w="1701" w:type="dxa"/>
            <w:gridSpan w:val="3"/>
          </w:tcPr>
          <w:p w:rsidR="00BB050D" w:rsidRPr="009E3D02" w:rsidRDefault="00BB050D" w:rsidP="00BA50FE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>
              <w:rPr>
                <w:rFonts w:ascii="Century Gothic" w:eastAsia="Meiryo UI" w:hAnsi="Century Gothic" w:cs="Tahoma"/>
                <w:sz w:val="20"/>
              </w:rPr>
              <w:t>E-mail</w:t>
            </w:r>
          </w:p>
        </w:tc>
        <w:tc>
          <w:tcPr>
            <w:tcW w:w="3110" w:type="dxa"/>
            <w:gridSpan w:val="2"/>
          </w:tcPr>
          <w:p w:rsidR="00BB050D" w:rsidRPr="009E3D02" w:rsidRDefault="00BB050D" w:rsidP="00BA50FE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</w:p>
        </w:tc>
      </w:tr>
      <w:tr w:rsidR="00BB050D" w:rsidRPr="009E3D02" w:rsidTr="00BA50FE">
        <w:tc>
          <w:tcPr>
            <w:tcW w:w="10756" w:type="dxa"/>
            <w:gridSpan w:val="11"/>
            <w:shd w:val="clear" w:color="auto" w:fill="D9D9D9" w:themeFill="background1" w:themeFillShade="D9"/>
          </w:tcPr>
          <w:p w:rsidR="00BB050D" w:rsidRPr="009E3D02" w:rsidRDefault="00BB050D" w:rsidP="00BA50FE">
            <w:pPr>
              <w:pStyle w:val="ac"/>
              <w:numPr>
                <w:ilvl w:val="0"/>
                <w:numId w:val="4"/>
              </w:numPr>
              <w:snapToGrid w:val="0"/>
              <w:spacing w:line="240" w:lineRule="auto"/>
              <w:ind w:leftChars="0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>Product Description</w:t>
            </w:r>
          </w:p>
        </w:tc>
      </w:tr>
      <w:tr w:rsidR="00BB050D" w:rsidRPr="009E3D02" w:rsidTr="00BA50FE">
        <w:tc>
          <w:tcPr>
            <w:tcW w:w="1697" w:type="dxa"/>
          </w:tcPr>
          <w:p w:rsidR="00BB050D" w:rsidRPr="009E3D02" w:rsidRDefault="00BB050D" w:rsidP="00BA50FE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>Model Number</w:t>
            </w:r>
          </w:p>
        </w:tc>
        <w:tc>
          <w:tcPr>
            <w:tcW w:w="4248" w:type="dxa"/>
            <w:gridSpan w:val="5"/>
          </w:tcPr>
          <w:p w:rsidR="00BB050D" w:rsidRPr="009E3D02" w:rsidRDefault="00BB050D" w:rsidP="00BA50FE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</w:p>
        </w:tc>
        <w:tc>
          <w:tcPr>
            <w:tcW w:w="1701" w:type="dxa"/>
            <w:gridSpan w:val="3"/>
          </w:tcPr>
          <w:p w:rsidR="00BB050D" w:rsidRPr="009E3D02" w:rsidRDefault="00BB050D" w:rsidP="00BA50FE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0056E1">
              <w:rPr>
                <w:rFonts w:ascii="Century Gothic" w:eastAsia="Meiryo UI" w:hAnsi="Century Gothic" w:cs="Tahoma"/>
                <w:sz w:val="20"/>
              </w:rPr>
              <w:t>Q</w:t>
            </w:r>
            <w:r w:rsidRPr="000056E1">
              <w:rPr>
                <w:rFonts w:ascii="Century Gothic" w:eastAsia="Meiryo UI" w:hAnsi="Century Gothic" w:cs="Tahoma" w:hint="eastAsia"/>
                <w:sz w:val="20"/>
              </w:rPr>
              <w:t>uantit</w:t>
            </w:r>
            <w:r w:rsidRPr="000056E1">
              <w:rPr>
                <w:rFonts w:ascii="Century Gothic" w:eastAsia="Meiryo UI" w:hAnsi="Century Gothic" w:cs="Tahoma"/>
                <w:sz w:val="20"/>
              </w:rPr>
              <w:t>y</w:t>
            </w:r>
          </w:p>
        </w:tc>
        <w:tc>
          <w:tcPr>
            <w:tcW w:w="3110" w:type="dxa"/>
            <w:gridSpan w:val="2"/>
          </w:tcPr>
          <w:p w:rsidR="00BB050D" w:rsidRPr="009E3D02" w:rsidRDefault="00BB050D" w:rsidP="00BA50FE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</w:p>
        </w:tc>
      </w:tr>
      <w:tr w:rsidR="00BB050D" w:rsidRPr="009E3D02" w:rsidTr="00BA50FE">
        <w:tc>
          <w:tcPr>
            <w:tcW w:w="1697" w:type="dxa"/>
          </w:tcPr>
          <w:p w:rsidR="00BB050D" w:rsidRPr="009E3D02" w:rsidRDefault="00BB050D" w:rsidP="00BA50FE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>Serial Number</w:t>
            </w:r>
          </w:p>
        </w:tc>
        <w:tc>
          <w:tcPr>
            <w:tcW w:w="9059" w:type="dxa"/>
            <w:gridSpan w:val="10"/>
          </w:tcPr>
          <w:p w:rsidR="00BB050D" w:rsidRPr="009E3D02" w:rsidRDefault="00BB050D" w:rsidP="00BA50FE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</w:p>
        </w:tc>
      </w:tr>
      <w:tr w:rsidR="00BB050D" w:rsidRPr="009E3D02" w:rsidTr="00BA50FE">
        <w:trPr>
          <w:trHeight w:val="276"/>
        </w:trPr>
        <w:tc>
          <w:tcPr>
            <w:tcW w:w="1697" w:type="dxa"/>
            <w:vAlign w:val="center"/>
          </w:tcPr>
          <w:p w:rsidR="00BB050D" w:rsidRPr="009E3D02" w:rsidRDefault="00BB050D" w:rsidP="00BA50FE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FA41DE">
              <w:rPr>
                <w:rFonts w:ascii="Century Gothic" w:eastAsia="Meiryo UI" w:hAnsi="Century Gothic" w:cs="Tahoma"/>
                <w:sz w:val="20"/>
              </w:rPr>
              <w:t>Accessary</w:t>
            </w:r>
            <w:r>
              <w:rPr>
                <w:rFonts w:ascii="Century Gothic" w:eastAsia="Meiryo UI" w:hAnsi="Century Gothic" w:cs="Tahoma" w:hint="eastAsia"/>
                <w:sz w:val="20"/>
              </w:rPr>
              <w:t xml:space="preserve">　</w:t>
            </w:r>
            <w:r>
              <w:rPr>
                <w:rFonts w:ascii="Century Gothic" w:eastAsia="Meiryo UI" w:hAnsi="Century Gothic" w:cs="Tahoma" w:hint="eastAsia"/>
                <w:sz w:val="20"/>
              </w:rPr>
              <w:t>(With return unit)</w:t>
            </w:r>
          </w:p>
        </w:tc>
        <w:tc>
          <w:tcPr>
            <w:tcW w:w="9059" w:type="dxa"/>
            <w:gridSpan w:val="10"/>
            <w:vAlign w:val="center"/>
          </w:tcPr>
          <w:p w:rsidR="00BB050D" w:rsidRPr="00FA41DE" w:rsidRDefault="00EA1F34" w:rsidP="00BA50FE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1412153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050D" w:rsidRPr="00FA41DE">
                  <w:rPr>
                    <w:rFonts w:ascii="Century Gothic" w:eastAsia="Meiryo UI" w:hAnsi="Century Gothic" w:cs="Tahoma" w:hint="eastAsia"/>
                    <w:sz w:val="20"/>
                  </w:rPr>
                  <w:t>☐</w:t>
                </w:r>
              </w:sdtContent>
            </w:sdt>
            <w:r w:rsidR="00BB050D" w:rsidRPr="00FA41DE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r w:rsidR="00BB050D">
              <w:rPr>
                <w:rFonts w:ascii="Century Gothic" w:eastAsia="Meiryo UI" w:hAnsi="Century Gothic" w:cs="Tahoma" w:hint="eastAsia"/>
                <w:sz w:val="20"/>
              </w:rPr>
              <w:t>Nothing</w:t>
            </w:r>
            <w:r w:rsidR="00BB050D" w:rsidRPr="00FA41DE">
              <w:rPr>
                <w:rFonts w:ascii="Century Gothic" w:eastAsia="Meiryo UI" w:hAnsi="Century Gothic" w:cs="Tahoma"/>
                <w:sz w:val="20"/>
              </w:rPr>
              <w:t xml:space="preserve"> 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17623274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050D" w:rsidRPr="00FA41DE">
                  <w:rPr>
                    <w:rFonts w:ascii="Century Gothic" w:eastAsia="Meiryo UI" w:hAnsi="Century Gothic" w:cs="Tahoma" w:hint="eastAsia"/>
                    <w:sz w:val="20"/>
                  </w:rPr>
                  <w:t>☐</w:t>
                </w:r>
              </w:sdtContent>
            </w:sdt>
            <w:r w:rsidR="00BB050D" w:rsidRPr="00FA41DE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r w:rsidR="00BB050D">
              <w:rPr>
                <w:rFonts w:ascii="Century Gothic" w:eastAsia="Meiryo UI" w:hAnsi="Century Gothic" w:cs="Tahoma" w:hint="eastAsia"/>
                <w:sz w:val="20"/>
              </w:rPr>
              <w:t xml:space="preserve">Antenna  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8412410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050D" w:rsidRPr="00FA41DE">
                  <w:rPr>
                    <w:rFonts w:ascii="Century Gothic" w:eastAsia="Meiryo UI" w:hAnsi="Century Gothic" w:cs="Tahoma" w:hint="eastAsia"/>
                    <w:sz w:val="20"/>
                  </w:rPr>
                  <w:t>☐</w:t>
                </w:r>
              </w:sdtContent>
            </w:sdt>
            <w:r w:rsidR="00BB050D">
              <w:rPr>
                <w:rFonts w:ascii="Century Gothic" w:eastAsia="Meiryo UI" w:hAnsi="Century Gothic" w:cs="Tahoma" w:hint="eastAsia"/>
                <w:sz w:val="20"/>
              </w:rPr>
              <w:t xml:space="preserve"> Test Board (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1014733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050D" w:rsidRPr="00FA41DE">
                  <w:rPr>
                    <w:rFonts w:ascii="Century Gothic" w:eastAsia="Meiryo UI" w:hAnsi="Century Gothic" w:cs="Tahoma" w:hint="eastAsia"/>
                    <w:sz w:val="20"/>
                  </w:rPr>
                  <w:t>☐</w:t>
                </w:r>
              </w:sdtContent>
            </w:sdt>
            <w:r w:rsidR="00BB050D">
              <w:rPr>
                <w:rFonts w:ascii="Century Gothic" w:eastAsia="Meiryo UI" w:hAnsi="Century Gothic" w:cs="Tahoma" w:hint="eastAsia"/>
                <w:sz w:val="20"/>
              </w:rPr>
              <w:t xml:space="preserve">NJR/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211629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050D">
                  <w:rPr>
                    <w:rFonts w:eastAsia="ＭＳ ゴシック" w:hAnsi="ＭＳ ゴシック" w:cs="Tahoma" w:hint="eastAsia"/>
                    <w:sz w:val="20"/>
                  </w:rPr>
                  <w:t>☐</w:t>
                </w:r>
              </w:sdtContent>
            </w:sdt>
            <w:r w:rsidR="00BB050D">
              <w:rPr>
                <w:rFonts w:ascii="Century Gothic" w:eastAsia="Meiryo UI" w:hAnsi="Century Gothic" w:cs="Tahoma" w:hint="eastAsia"/>
                <w:sz w:val="20"/>
              </w:rPr>
              <w:t xml:space="preserve">other)  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215357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050D" w:rsidRPr="00FA41DE">
                  <w:rPr>
                    <w:rFonts w:ascii="Century Gothic" w:eastAsia="Meiryo UI" w:hAnsi="Century Gothic" w:cs="Tahoma" w:hint="eastAsia"/>
                    <w:sz w:val="20"/>
                  </w:rPr>
                  <w:t>☐</w:t>
                </w:r>
              </w:sdtContent>
            </w:sdt>
            <w:r w:rsidR="00BB050D" w:rsidRPr="00FA41DE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r w:rsidR="00BB050D">
              <w:rPr>
                <w:rFonts w:ascii="Century Gothic" w:eastAsia="Meiryo UI" w:hAnsi="Century Gothic" w:cs="Tahoma" w:hint="eastAsia"/>
                <w:sz w:val="20"/>
              </w:rPr>
              <w:t xml:space="preserve">cable 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20975856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050D">
                  <w:rPr>
                    <w:rFonts w:eastAsia="ＭＳ ゴシック" w:hAnsi="ＭＳ ゴシック" w:cs="Tahoma" w:hint="eastAsia"/>
                    <w:sz w:val="20"/>
                  </w:rPr>
                  <w:t>☐</w:t>
                </w:r>
              </w:sdtContent>
            </w:sdt>
            <w:r w:rsidR="00BB050D" w:rsidRPr="00FA41DE">
              <w:rPr>
                <w:rFonts w:ascii="Century Gothic" w:eastAsia="Meiryo UI" w:hAnsi="Century Gothic" w:cs="Tahoma"/>
                <w:sz w:val="20"/>
              </w:rPr>
              <w:t xml:space="preserve">　</w:t>
            </w:r>
            <w:r w:rsidR="00BB050D">
              <w:rPr>
                <w:rFonts w:ascii="Century Gothic" w:eastAsia="Meiryo UI" w:hAnsi="Century Gothic" w:cs="Tahoma" w:hint="eastAsia"/>
                <w:sz w:val="20"/>
              </w:rPr>
              <w:t>Other(                )</w:t>
            </w:r>
          </w:p>
        </w:tc>
      </w:tr>
      <w:tr w:rsidR="00BB050D" w:rsidRPr="009E3D02" w:rsidTr="00BA50FE">
        <w:tc>
          <w:tcPr>
            <w:tcW w:w="10756" w:type="dxa"/>
            <w:gridSpan w:val="11"/>
            <w:shd w:val="clear" w:color="auto" w:fill="D9D9D9" w:themeFill="background1" w:themeFillShade="D9"/>
          </w:tcPr>
          <w:p w:rsidR="00BB050D" w:rsidRPr="009E3D02" w:rsidRDefault="00BB050D" w:rsidP="00BA50FE">
            <w:pPr>
              <w:pStyle w:val="ac"/>
              <w:numPr>
                <w:ilvl w:val="0"/>
                <w:numId w:val="4"/>
              </w:numPr>
              <w:snapToGrid w:val="0"/>
              <w:spacing w:line="240" w:lineRule="auto"/>
              <w:ind w:leftChars="0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 xml:space="preserve">Reason for Returning </w:t>
            </w:r>
          </w:p>
        </w:tc>
      </w:tr>
      <w:tr w:rsidR="00BB050D" w:rsidRPr="009E3D02" w:rsidTr="00BA50FE">
        <w:tc>
          <w:tcPr>
            <w:tcW w:w="10756" w:type="dxa"/>
            <w:gridSpan w:val="11"/>
          </w:tcPr>
          <w:p w:rsidR="00BB050D" w:rsidRPr="009E3D02" w:rsidRDefault="00EA1F34" w:rsidP="00BA50FE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sdt>
              <w:sdtPr>
                <w:rPr>
                  <w:rFonts w:ascii="Century Gothic" w:eastAsia="Meiryo UI" w:hAnsi="Century Gothic" w:cs="Tahoma"/>
                  <w:sz w:val="20"/>
                </w:rPr>
                <w:id w:val="5108100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050D" w:rsidRPr="009E3D02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BB050D" w:rsidRPr="009E3D02">
              <w:rPr>
                <w:rFonts w:ascii="Century Gothic" w:eastAsia="Meiryo UI" w:hAnsi="Century Gothic" w:cs="Tahoma"/>
                <w:sz w:val="20"/>
              </w:rPr>
              <w:t xml:space="preserve"> Retest or operation check</w:t>
            </w:r>
          </w:p>
          <w:p w:rsidR="00BB050D" w:rsidRPr="009E3D02" w:rsidRDefault="00BB050D" w:rsidP="00BA50FE">
            <w:pPr>
              <w:snapToGrid w:val="0"/>
              <w:spacing w:line="240" w:lineRule="auto"/>
              <w:ind w:leftChars="200" w:left="1061" w:hangingChars="400" w:hanging="734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 xml:space="preserve">Action: </w:t>
            </w:r>
            <w:r w:rsidRPr="009E3D02">
              <w:rPr>
                <w:rFonts w:ascii="Century Gothic" w:eastAsia="Meiryo UI" w:hAnsi="Century Gothic" w:cs="Tahoma"/>
                <w:sz w:val="20"/>
              </w:rPr>
              <w:tab/>
              <w:t>The returned unit will be tested accordance with the standard production procedure.</w:t>
            </w:r>
          </w:p>
        </w:tc>
      </w:tr>
      <w:tr w:rsidR="00BB050D" w:rsidRPr="009E3D02" w:rsidTr="00BA50FE">
        <w:tc>
          <w:tcPr>
            <w:tcW w:w="10756" w:type="dxa"/>
            <w:gridSpan w:val="11"/>
          </w:tcPr>
          <w:p w:rsidR="00BB050D" w:rsidRPr="009E3D02" w:rsidRDefault="00EA1F34" w:rsidP="00BA50FE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sdt>
              <w:sdtPr>
                <w:rPr>
                  <w:rFonts w:ascii="Century Gothic" w:eastAsia="Meiryo UI" w:hAnsi="Century Gothic" w:cs="Tahoma"/>
                  <w:sz w:val="20"/>
                </w:rPr>
                <w:id w:val="191037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050D" w:rsidRPr="009E3D02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BB050D" w:rsidRPr="009E3D02">
              <w:rPr>
                <w:rFonts w:ascii="Century Gothic" w:eastAsia="Meiryo UI" w:hAnsi="Century Gothic" w:cs="Tahoma"/>
                <w:sz w:val="20"/>
              </w:rPr>
              <w:t xml:space="preserve"> Investigation</w:t>
            </w:r>
          </w:p>
          <w:p w:rsidR="00BB050D" w:rsidRPr="009E3D02" w:rsidRDefault="00BB050D" w:rsidP="00BA50FE">
            <w:pPr>
              <w:snapToGrid w:val="0"/>
              <w:spacing w:line="240" w:lineRule="auto"/>
              <w:ind w:leftChars="200" w:left="1061" w:hangingChars="400" w:hanging="734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>Action: The returned unit will be checked whether there is failure occurrence or not. When there is failure occurrence, the fault parts and/or locations will be identified.</w:t>
            </w:r>
          </w:p>
        </w:tc>
      </w:tr>
      <w:tr w:rsidR="00BB050D" w:rsidRPr="009E3D02" w:rsidTr="00BA50FE">
        <w:tc>
          <w:tcPr>
            <w:tcW w:w="10756" w:type="dxa"/>
            <w:gridSpan w:val="11"/>
          </w:tcPr>
          <w:p w:rsidR="00BB050D" w:rsidRPr="009E3D02" w:rsidRDefault="00EA1F34" w:rsidP="00BA50FE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8244431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050D" w:rsidRPr="009E3D02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BB050D" w:rsidRPr="009E3D02">
              <w:rPr>
                <w:rFonts w:ascii="Century Gothic" w:eastAsia="Meiryo UI" w:hAnsi="Century Gothic" w:cs="Tahoma"/>
                <w:sz w:val="20"/>
              </w:rPr>
              <w:t xml:space="preserve"> Repair</w:t>
            </w:r>
          </w:p>
          <w:p w:rsidR="00BB050D" w:rsidRPr="009E3D02" w:rsidRDefault="00BB050D" w:rsidP="00BA50FE">
            <w:pPr>
              <w:snapToGrid w:val="0"/>
              <w:spacing w:line="240" w:lineRule="auto"/>
              <w:ind w:leftChars="200" w:left="1061" w:hangingChars="400" w:hanging="734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 xml:space="preserve">Action: </w:t>
            </w:r>
            <w:r w:rsidRPr="009E3D02">
              <w:rPr>
                <w:rFonts w:ascii="Century Gothic" w:eastAsia="Meiryo UI" w:hAnsi="Century Gothic" w:cs="Tahoma"/>
                <w:sz w:val="20"/>
              </w:rPr>
              <w:tab/>
              <w:t>The fault parts and/or locations will be identified and the repair quotation will be issued.</w:t>
            </w:r>
          </w:p>
        </w:tc>
      </w:tr>
      <w:tr w:rsidR="00BB050D" w:rsidRPr="009E3D02" w:rsidTr="00BA50FE">
        <w:trPr>
          <w:trHeight w:val="20"/>
        </w:trPr>
        <w:tc>
          <w:tcPr>
            <w:tcW w:w="10756" w:type="dxa"/>
            <w:gridSpan w:val="11"/>
            <w:shd w:val="clear" w:color="auto" w:fill="D9D9D9" w:themeFill="background1" w:themeFillShade="D9"/>
          </w:tcPr>
          <w:p w:rsidR="00BB050D" w:rsidRPr="009E3D02" w:rsidRDefault="00BB050D" w:rsidP="00BA50FE">
            <w:pPr>
              <w:pStyle w:val="ac"/>
              <w:numPr>
                <w:ilvl w:val="0"/>
                <w:numId w:val="4"/>
              </w:numPr>
              <w:snapToGrid w:val="0"/>
              <w:spacing w:line="240" w:lineRule="auto"/>
              <w:ind w:leftChars="0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>Occurrence Description</w:t>
            </w:r>
          </w:p>
        </w:tc>
      </w:tr>
      <w:tr w:rsidR="00BB050D" w:rsidRPr="009E3D02" w:rsidTr="00BA50FE">
        <w:trPr>
          <w:trHeight w:val="20"/>
        </w:trPr>
        <w:tc>
          <w:tcPr>
            <w:tcW w:w="2148" w:type="dxa"/>
            <w:gridSpan w:val="2"/>
          </w:tcPr>
          <w:p w:rsidR="00BB050D" w:rsidRPr="000056E1" w:rsidRDefault="00BB050D" w:rsidP="00BA50FE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0056E1">
              <w:rPr>
                <w:rFonts w:ascii="Century Gothic" w:eastAsia="Meiryo UI" w:hAnsi="Century Gothic" w:cs="Tahoma" w:hint="eastAsia"/>
                <w:sz w:val="20"/>
              </w:rPr>
              <w:t>Date of occurrence</w:t>
            </w:r>
          </w:p>
        </w:tc>
        <w:tc>
          <w:tcPr>
            <w:tcW w:w="8608" w:type="dxa"/>
            <w:gridSpan w:val="9"/>
          </w:tcPr>
          <w:p w:rsidR="00BB050D" w:rsidRPr="000056E1" w:rsidRDefault="00BB050D" w:rsidP="00BA50FE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</w:p>
        </w:tc>
      </w:tr>
      <w:tr w:rsidR="00BB050D" w:rsidRPr="009E3D02" w:rsidTr="00BA50FE">
        <w:trPr>
          <w:trHeight w:val="20"/>
        </w:trPr>
        <w:tc>
          <w:tcPr>
            <w:tcW w:w="2148" w:type="dxa"/>
            <w:gridSpan w:val="2"/>
          </w:tcPr>
          <w:p w:rsidR="00BB050D" w:rsidRPr="000056E1" w:rsidRDefault="00BB050D" w:rsidP="00BA50FE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0056E1">
              <w:rPr>
                <w:rFonts w:ascii="Century Gothic" w:eastAsia="Meiryo UI" w:hAnsi="Century Gothic" w:cs="Tahoma"/>
                <w:sz w:val="20"/>
              </w:rPr>
              <w:t>Failure presence</w:t>
            </w:r>
          </w:p>
        </w:tc>
        <w:tc>
          <w:tcPr>
            <w:tcW w:w="8608" w:type="dxa"/>
            <w:gridSpan w:val="9"/>
          </w:tcPr>
          <w:p w:rsidR="00BB050D" w:rsidRPr="000056E1" w:rsidRDefault="00EA1F34" w:rsidP="00BA50FE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sdt>
              <w:sdtPr>
                <w:rPr>
                  <w:rFonts w:ascii="Century Gothic" w:eastAsia="Meiryo UI" w:hAnsi="Century Gothic" w:cs="Tahoma"/>
                  <w:sz w:val="20"/>
                </w:rPr>
                <w:id w:val="1565919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050D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 Occurrence  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17007474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050D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 Nothing   * When occurrence, please describe items in below.</w:t>
            </w:r>
          </w:p>
        </w:tc>
      </w:tr>
      <w:tr w:rsidR="00BB050D" w:rsidRPr="009E3D02" w:rsidTr="00BA50FE">
        <w:trPr>
          <w:trHeight w:val="20"/>
        </w:trPr>
        <w:tc>
          <w:tcPr>
            <w:tcW w:w="2148" w:type="dxa"/>
            <w:gridSpan w:val="2"/>
          </w:tcPr>
          <w:p w:rsidR="00BB050D" w:rsidRPr="000056E1" w:rsidRDefault="00BB050D" w:rsidP="00BA50FE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0056E1">
              <w:rPr>
                <w:rFonts w:ascii="Century Gothic" w:eastAsia="Meiryo UI" w:hAnsi="Century Gothic" w:cs="Tahoma"/>
                <w:sz w:val="20"/>
              </w:rPr>
              <w:t>Place of occurrence</w:t>
            </w:r>
          </w:p>
        </w:tc>
        <w:tc>
          <w:tcPr>
            <w:tcW w:w="8608" w:type="dxa"/>
            <w:gridSpan w:val="9"/>
          </w:tcPr>
          <w:p w:rsidR="00BB050D" w:rsidRPr="000056E1" w:rsidRDefault="00EA1F34" w:rsidP="00BA50FE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1129931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050D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 Incoming inspection  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314537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050D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 Testing  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13497082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050D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 In-field  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253555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050D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 Other</w:t>
            </w:r>
            <w:r w:rsidR="00BB050D" w:rsidRPr="000056E1">
              <w:rPr>
                <w:rFonts w:ascii="Century Gothic" w:eastAsia="Meiryo UI" w:hAnsi="Century Gothic" w:cs="Tahoma" w:hint="eastAsia"/>
                <w:sz w:val="20"/>
              </w:rPr>
              <w:t>s</w:t>
            </w:r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 (       </w:t>
            </w:r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　</w:t>
            </w:r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       </w:t>
            </w:r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　　</w:t>
            </w:r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          )</w:t>
            </w:r>
          </w:p>
        </w:tc>
      </w:tr>
      <w:tr w:rsidR="00BB050D" w:rsidRPr="009E3D02" w:rsidTr="00BA50FE">
        <w:trPr>
          <w:trHeight w:val="20"/>
        </w:trPr>
        <w:tc>
          <w:tcPr>
            <w:tcW w:w="2148" w:type="dxa"/>
            <w:gridSpan w:val="2"/>
          </w:tcPr>
          <w:p w:rsidR="00BB050D" w:rsidRPr="000056E1" w:rsidRDefault="00BB050D" w:rsidP="00BA50FE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0056E1">
              <w:rPr>
                <w:rFonts w:ascii="Century Gothic" w:eastAsia="Meiryo UI" w:hAnsi="Century Gothic" w:cs="Tahoma"/>
                <w:sz w:val="20"/>
              </w:rPr>
              <w:t>Application</w:t>
            </w:r>
          </w:p>
        </w:tc>
        <w:tc>
          <w:tcPr>
            <w:tcW w:w="8608" w:type="dxa"/>
            <w:gridSpan w:val="9"/>
          </w:tcPr>
          <w:p w:rsidR="00BB050D" w:rsidRPr="000056E1" w:rsidRDefault="00EA1F34" w:rsidP="00BA50FE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sdt>
              <w:sdtPr>
                <w:rPr>
                  <w:rFonts w:ascii="Century Gothic" w:eastAsia="Meiryo UI" w:hAnsi="Century Gothic" w:cs="Tahoma"/>
                  <w:sz w:val="20"/>
                </w:rPr>
                <w:id w:val="1975333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050D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r w:rsidR="00BB050D">
              <w:rPr>
                <w:rFonts w:ascii="Century Gothic" w:eastAsia="Meiryo UI" w:hAnsi="Century Gothic" w:cs="Tahoma" w:hint="eastAsia"/>
                <w:sz w:val="20"/>
              </w:rPr>
              <w:t>Indoor Station(In Room)</w:t>
            </w:r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 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15630908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050D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 Portable station 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208383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050D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r w:rsidR="00BB050D">
              <w:rPr>
                <w:rFonts w:ascii="Century Gothic" w:eastAsia="Meiryo UI" w:hAnsi="Century Gothic" w:cs="Tahoma" w:hint="eastAsia"/>
                <w:sz w:val="20"/>
              </w:rPr>
              <w:t xml:space="preserve">on </w:t>
            </w:r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Automobile 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15410167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050D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r w:rsidR="00BB050D">
              <w:rPr>
                <w:rFonts w:ascii="Century Gothic" w:eastAsia="Meiryo UI" w:hAnsi="Century Gothic" w:cs="Tahoma" w:hint="eastAsia"/>
                <w:sz w:val="20"/>
              </w:rPr>
              <w:t>Outdoor Station</w:t>
            </w:r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　</w:t>
            </w:r>
          </w:p>
          <w:p w:rsidR="00BB050D" w:rsidRPr="000056E1" w:rsidRDefault="00EA1F34" w:rsidP="00BA50FE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sdt>
              <w:sdtPr>
                <w:rPr>
                  <w:rFonts w:ascii="Century Gothic" w:eastAsia="Meiryo UI" w:hAnsi="Century Gothic" w:cs="Tahoma"/>
                  <w:sz w:val="20"/>
                </w:rPr>
                <w:id w:val="456688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050D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 Other</w:t>
            </w:r>
            <w:r w:rsidR="00BB050D" w:rsidRPr="000056E1">
              <w:rPr>
                <w:rFonts w:ascii="Century Gothic" w:eastAsia="Meiryo UI" w:hAnsi="Century Gothic" w:cs="Tahoma" w:hint="eastAsia"/>
                <w:sz w:val="20"/>
              </w:rPr>
              <w:t>s</w:t>
            </w:r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 (       </w:t>
            </w:r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　</w:t>
            </w:r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       </w:t>
            </w:r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　　</w:t>
            </w:r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          )</w:t>
            </w:r>
          </w:p>
        </w:tc>
      </w:tr>
      <w:tr w:rsidR="00BB050D" w:rsidRPr="009E3D02" w:rsidTr="00BA50FE">
        <w:trPr>
          <w:trHeight w:val="20"/>
        </w:trPr>
        <w:tc>
          <w:tcPr>
            <w:tcW w:w="2148" w:type="dxa"/>
            <w:gridSpan w:val="2"/>
          </w:tcPr>
          <w:p w:rsidR="00BB050D" w:rsidRPr="000056E1" w:rsidRDefault="00BB050D" w:rsidP="00BA50FE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0056E1">
              <w:rPr>
                <w:rFonts w:ascii="Century Gothic" w:eastAsia="Meiryo UI" w:hAnsi="Century Gothic" w:cs="Tahoma"/>
                <w:sz w:val="20"/>
              </w:rPr>
              <w:t>Failure Case</w:t>
            </w:r>
          </w:p>
        </w:tc>
        <w:tc>
          <w:tcPr>
            <w:tcW w:w="8608" w:type="dxa"/>
            <w:gridSpan w:val="9"/>
          </w:tcPr>
          <w:p w:rsidR="00BB050D" w:rsidRPr="000056E1" w:rsidRDefault="00EA1F34" w:rsidP="00BA50FE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20828213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050D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 Exterior damaged  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1179807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050D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 Connector Broken  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459934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050D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r w:rsidR="00BB050D">
              <w:rPr>
                <w:rFonts w:ascii="Century Gothic" w:eastAsia="Meiryo UI" w:hAnsi="Century Gothic" w:cs="Tahoma" w:hint="eastAsia"/>
                <w:sz w:val="20"/>
              </w:rPr>
              <w:t>No detect</w:t>
            </w:r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  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2819390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050D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r w:rsidR="00BB050D" w:rsidRPr="00B152D0">
              <w:rPr>
                <w:rFonts w:ascii="Century Gothic" w:eastAsia="Meiryo UI" w:hAnsi="Century Gothic" w:cs="Tahoma"/>
                <w:sz w:val="20"/>
              </w:rPr>
              <w:t>Narrow</w:t>
            </w:r>
            <w:r w:rsidR="00BB050D">
              <w:rPr>
                <w:rFonts w:ascii="Century Gothic" w:eastAsia="Meiryo UI" w:hAnsi="Century Gothic" w:cs="Tahoma" w:hint="eastAsia"/>
                <w:sz w:val="20"/>
              </w:rPr>
              <w:t xml:space="preserve"> detect</w:t>
            </w:r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   </w:t>
            </w:r>
          </w:p>
          <w:p w:rsidR="00BB050D" w:rsidRPr="000056E1" w:rsidRDefault="00EA1F34" w:rsidP="00BA50FE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sdt>
              <w:sdtPr>
                <w:rPr>
                  <w:rFonts w:ascii="Century Gothic" w:eastAsia="Meiryo UI" w:hAnsi="Century Gothic" w:cs="Tahoma"/>
                  <w:sz w:val="20"/>
                </w:rPr>
                <w:id w:val="1077834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050D" w:rsidRPr="000056E1">
                  <w:rPr>
                    <w:rFonts w:eastAsia="ＭＳ ゴシック" w:hAnsi="ＭＳ ゴシック" w:cs="Tahoma" w:hint="eastAsia"/>
                    <w:sz w:val="20"/>
                  </w:rPr>
                  <w:t>☐</w:t>
                </w:r>
              </w:sdtContent>
            </w:sdt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r w:rsidR="00BB050D">
              <w:rPr>
                <w:rFonts w:ascii="Century Gothic" w:eastAsia="Meiryo UI" w:hAnsi="Century Gothic" w:cs="Tahoma" w:hint="eastAsia"/>
                <w:sz w:val="20"/>
              </w:rPr>
              <w:t>Miss detect</w:t>
            </w:r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 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12438644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050D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r w:rsidR="00BB050D">
              <w:rPr>
                <w:rFonts w:ascii="Century Gothic" w:eastAsia="Meiryo UI" w:hAnsi="Century Gothic" w:cs="Tahoma" w:hint="eastAsia"/>
                <w:sz w:val="20"/>
              </w:rPr>
              <w:t>Abnormal power supply currents</w:t>
            </w:r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　</w:t>
            </w:r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 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158198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050D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r w:rsidR="00BB050D">
              <w:rPr>
                <w:rFonts w:ascii="Century Gothic" w:eastAsia="Meiryo UI" w:hAnsi="Century Gothic" w:cs="Tahoma" w:hint="eastAsia"/>
                <w:sz w:val="20"/>
              </w:rPr>
              <w:t>No communication with PC</w:t>
            </w:r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   </w:t>
            </w:r>
          </w:p>
          <w:p w:rsidR="00BB050D" w:rsidRPr="000056E1" w:rsidRDefault="00EA1F34" w:rsidP="00BA50FE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sdt>
              <w:sdtPr>
                <w:rPr>
                  <w:rFonts w:ascii="Century Gothic" w:eastAsia="Meiryo UI" w:hAnsi="Century Gothic" w:cs="Tahoma"/>
                  <w:sz w:val="20"/>
                </w:rPr>
                <w:id w:val="16318959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050D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r w:rsidR="00BB050D">
              <w:rPr>
                <w:rFonts w:ascii="Century Gothic" w:eastAsia="Meiryo UI" w:hAnsi="Century Gothic" w:cs="Tahoma" w:hint="eastAsia"/>
                <w:sz w:val="20"/>
              </w:rPr>
              <w:t>No LED lump up on test board</w:t>
            </w:r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 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21229497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050D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 Others (                           </w:t>
            </w:r>
            <w:r w:rsidR="00BB050D">
              <w:rPr>
                <w:rFonts w:ascii="Century Gothic" w:eastAsia="Meiryo UI" w:hAnsi="Century Gothic" w:cs="Tahoma"/>
                <w:sz w:val="20"/>
              </w:rPr>
              <w:t xml:space="preserve">            </w:t>
            </w:r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       )</w:t>
            </w:r>
          </w:p>
        </w:tc>
      </w:tr>
      <w:tr w:rsidR="00BB050D" w:rsidRPr="009E3D02" w:rsidTr="00BA50FE">
        <w:trPr>
          <w:trHeight w:val="20"/>
        </w:trPr>
        <w:tc>
          <w:tcPr>
            <w:tcW w:w="2148" w:type="dxa"/>
            <w:gridSpan w:val="2"/>
          </w:tcPr>
          <w:p w:rsidR="00BB050D" w:rsidRPr="000056E1" w:rsidRDefault="00BB050D" w:rsidP="00BA50FE">
            <w:pPr>
              <w:snapToGrid w:val="0"/>
              <w:spacing w:line="240" w:lineRule="auto"/>
              <w:jc w:val="left"/>
              <w:rPr>
                <w:rFonts w:ascii="Century Gothic" w:eastAsia="Meiryo UI" w:hAnsi="Century Gothic" w:cs="Tahoma"/>
                <w:spacing w:val="-10"/>
                <w:sz w:val="20"/>
              </w:rPr>
            </w:pPr>
            <w:r w:rsidRPr="000056E1">
              <w:rPr>
                <w:rFonts w:ascii="Century Gothic" w:eastAsia="Meiryo UI" w:hAnsi="Century Gothic" w:cs="Tahoma" w:hint="eastAsia"/>
                <w:spacing w:val="-10"/>
                <w:sz w:val="20"/>
              </w:rPr>
              <w:t>Condition of occurrence</w:t>
            </w:r>
          </w:p>
        </w:tc>
        <w:tc>
          <w:tcPr>
            <w:tcW w:w="8608" w:type="dxa"/>
            <w:gridSpan w:val="9"/>
          </w:tcPr>
          <w:p w:rsidR="00BB050D" w:rsidRPr="000056E1" w:rsidRDefault="00EA1F34" w:rsidP="00BA50FE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1109816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050D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 All the time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7312268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050D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 Sometime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133104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050D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 One time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10898429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050D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 Specific temperature (   </w:t>
            </w:r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　</w:t>
            </w:r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       </w:t>
            </w:r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　　</w:t>
            </w:r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     </w:t>
            </w:r>
            <w:r w:rsidR="00BB050D">
              <w:rPr>
                <w:rFonts w:ascii="Century Gothic" w:eastAsia="Meiryo UI" w:hAnsi="Century Gothic" w:cs="Tahoma" w:hint="eastAsia"/>
                <w:sz w:val="20"/>
              </w:rPr>
              <w:t>C/F</w:t>
            </w:r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 )</w:t>
            </w:r>
          </w:p>
          <w:p w:rsidR="00BB050D" w:rsidRPr="000056E1" w:rsidRDefault="00EA1F34" w:rsidP="00BA50FE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7733309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050D" w:rsidRPr="000056E1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 Other</w:t>
            </w:r>
            <w:r w:rsidR="00BB050D" w:rsidRPr="000056E1">
              <w:rPr>
                <w:rFonts w:ascii="Century Gothic" w:eastAsia="Meiryo UI" w:hAnsi="Century Gothic" w:cs="Tahoma" w:hint="eastAsia"/>
                <w:sz w:val="20"/>
              </w:rPr>
              <w:t>s</w:t>
            </w:r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 (       </w:t>
            </w:r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　</w:t>
            </w:r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       </w:t>
            </w:r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　　</w:t>
            </w:r>
            <w:r w:rsidR="00BB050D" w:rsidRPr="000056E1">
              <w:rPr>
                <w:rFonts w:ascii="Century Gothic" w:eastAsia="Meiryo UI" w:hAnsi="Century Gothic" w:cs="Tahoma"/>
                <w:sz w:val="20"/>
              </w:rPr>
              <w:t xml:space="preserve">          )</w:t>
            </w:r>
          </w:p>
        </w:tc>
      </w:tr>
      <w:tr w:rsidR="00BB050D" w:rsidRPr="009E3D02" w:rsidTr="00C27CDA">
        <w:trPr>
          <w:trHeight w:val="1077"/>
        </w:trPr>
        <w:tc>
          <w:tcPr>
            <w:tcW w:w="10756" w:type="dxa"/>
            <w:gridSpan w:val="11"/>
          </w:tcPr>
          <w:p w:rsidR="00BB050D" w:rsidRPr="009E3D02" w:rsidRDefault="00BB050D" w:rsidP="00BA50FE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>* Please describe the detail of failure occurrence when it can be mentioned.</w:t>
            </w:r>
          </w:p>
          <w:p w:rsidR="00BB050D" w:rsidRPr="009E3D02" w:rsidRDefault="00BB050D" w:rsidP="00BA50FE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</w:p>
          <w:p w:rsidR="00BB050D" w:rsidRPr="00BB050D" w:rsidRDefault="00BB050D" w:rsidP="00BA50FE">
            <w:pPr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</w:p>
        </w:tc>
      </w:tr>
      <w:tr w:rsidR="00BB050D" w:rsidRPr="009E3D02" w:rsidTr="00BA50FE">
        <w:trPr>
          <w:trHeight w:val="20"/>
        </w:trPr>
        <w:tc>
          <w:tcPr>
            <w:tcW w:w="10756" w:type="dxa"/>
            <w:gridSpan w:val="11"/>
            <w:shd w:val="clear" w:color="auto" w:fill="D9D9D9" w:themeFill="background1" w:themeFillShade="D9"/>
          </w:tcPr>
          <w:p w:rsidR="00BB050D" w:rsidRPr="009E3D02" w:rsidRDefault="00BB050D" w:rsidP="00BA50FE">
            <w:pPr>
              <w:pStyle w:val="ac"/>
              <w:numPr>
                <w:ilvl w:val="0"/>
                <w:numId w:val="4"/>
              </w:numPr>
              <w:tabs>
                <w:tab w:val="left" w:pos="2952"/>
              </w:tabs>
              <w:snapToGrid w:val="0"/>
              <w:spacing w:line="240" w:lineRule="auto"/>
              <w:ind w:leftChars="0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>Operational Condition</w:t>
            </w:r>
            <w:r w:rsidRPr="009E3D02">
              <w:rPr>
                <w:rFonts w:ascii="Century Gothic" w:eastAsia="Meiryo UI" w:hAnsi="Century Gothic" w:cs="Tahoma"/>
                <w:sz w:val="20"/>
              </w:rPr>
              <w:tab/>
            </w:r>
          </w:p>
        </w:tc>
      </w:tr>
      <w:tr w:rsidR="00BB050D" w:rsidRPr="009E3D02" w:rsidTr="00BA50FE">
        <w:trPr>
          <w:trHeight w:val="20"/>
        </w:trPr>
        <w:tc>
          <w:tcPr>
            <w:tcW w:w="2518" w:type="dxa"/>
            <w:gridSpan w:val="3"/>
            <w:shd w:val="clear" w:color="auto" w:fill="auto"/>
          </w:tcPr>
          <w:p w:rsidR="00BB050D" w:rsidRPr="009E3D02" w:rsidRDefault="00BB050D" w:rsidP="00BA50FE">
            <w:pPr>
              <w:tabs>
                <w:tab w:val="left" w:pos="2952"/>
              </w:tabs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>Usage period</w:t>
            </w:r>
          </w:p>
        </w:tc>
        <w:tc>
          <w:tcPr>
            <w:tcW w:w="3701" w:type="dxa"/>
            <w:gridSpan w:val="5"/>
            <w:tcBorders>
              <w:right w:val="dotted" w:sz="4" w:space="0" w:color="auto"/>
            </w:tcBorders>
            <w:shd w:val="clear" w:color="auto" w:fill="auto"/>
          </w:tcPr>
          <w:p w:rsidR="00BB050D" w:rsidRPr="009E3D02" w:rsidRDefault="00BB050D" w:rsidP="00BA50FE">
            <w:pPr>
              <w:tabs>
                <w:tab w:val="left" w:pos="2952"/>
              </w:tabs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 xml:space="preserve">From: </w:t>
            </w:r>
          </w:p>
        </w:tc>
        <w:tc>
          <w:tcPr>
            <w:tcW w:w="4537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:rsidR="00BB050D" w:rsidRPr="009E3D02" w:rsidRDefault="00BB050D" w:rsidP="00BA50FE">
            <w:pPr>
              <w:tabs>
                <w:tab w:val="left" w:pos="2952"/>
              </w:tabs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 xml:space="preserve">To: </w:t>
            </w:r>
          </w:p>
        </w:tc>
      </w:tr>
      <w:tr w:rsidR="00BB050D" w:rsidRPr="009E3D02" w:rsidTr="00BA50FE">
        <w:trPr>
          <w:trHeight w:val="20"/>
        </w:trPr>
        <w:tc>
          <w:tcPr>
            <w:tcW w:w="2518" w:type="dxa"/>
            <w:gridSpan w:val="3"/>
            <w:shd w:val="clear" w:color="auto" w:fill="auto"/>
          </w:tcPr>
          <w:p w:rsidR="00BB050D" w:rsidRPr="009E3D02" w:rsidRDefault="00BB050D" w:rsidP="00BA50FE">
            <w:pPr>
              <w:tabs>
                <w:tab w:val="left" w:pos="2952"/>
              </w:tabs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>Usage cycle</w:t>
            </w:r>
          </w:p>
        </w:tc>
        <w:tc>
          <w:tcPr>
            <w:tcW w:w="8238" w:type="dxa"/>
            <w:gridSpan w:val="8"/>
            <w:shd w:val="clear" w:color="auto" w:fill="auto"/>
          </w:tcPr>
          <w:p w:rsidR="00BB050D" w:rsidRPr="009E3D02" w:rsidRDefault="00EA1F34" w:rsidP="00BA50FE">
            <w:pPr>
              <w:tabs>
                <w:tab w:val="left" w:pos="2952"/>
              </w:tabs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970999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050D" w:rsidRPr="009E3D02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BB050D" w:rsidRPr="009E3D02">
              <w:rPr>
                <w:rFonts w:ascii="Century Gothic" w:eastAsia="Meiryo UI" w:hAnsi="Century Gothic" w:cs="Tahoma"/>
                <w:sz w:val="20"/>
              </w:rPr>
              <w:t xml:space="preserve"> Continuously operate</w:t>
            </w:r>
          </w:p>
          <w:p w:rsidR="00BB050D" w:rsidRPr="009E3D02" w:rsidRDefault="00EA1F34" w:rsidP="00BA50FE">
            <w:pPr>
              <w:tabs>
                <w:tab w:val="left" w:pos="2952"/>
              </w:tabs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1451616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050D" w:rsidRPr="009E3D02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BB050D" w:rsidRPr="009E3D02">
              <w:rPr>
                <w:rFonts w:ascii="Century Gothic" w:eastAsia="Meiryo UI" w:hAnsi="Century Gothic" w:cs="Tahoma"/>
                <w:sz w:val="20"/>
              </w:rPr>
              <w:t xml:space="preserve"> Intermittent operate</w:t>
            </w:r>
          </w:p>
          <w:p w:rsidR="00BB050D" w:rsidRDefault="00BB050D" w:rsidP="00BA50FE">
            <w:pPr>
              <w:tabs>
                <w:tab w:val="left" w:pos="2952"/>
              </w:tabs>
              <w:snapToGrid w:val="0"/>
              <w:spacing w:line="240" w:lineRule="auto"/>
              <w:ind w:firstLineChars="150" w:firstLine="275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 xml:space="preserve">Cycle Condition </w:t>
            </w:r>
          </w:p>
          <w:p w:rsidR="00BB050D" w:rsidRPr="009E3D02" w:rsidRDefault="00BB050D" w:rsidP="00BA50FE">
            <w:pPr>
              <w:tabs>
                <w:tab w:val="left" w:pos="2952"/>
              </w:tabs>
              <w:snapToGrid w:val="0"/>
              <w:spacing w:line="240" w:lineRule="auto"/>
              <w:ind w:firstLineChars="150" w:firstLine="275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 xml:space="preserve">(Frequency:      time per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4697475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E3D02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Pr="009E3D02">
              <w:rPr>
                <w:rFonts w:ascii="Century Gothic" w:eastAsia="Meiryo UI" w:hAnsi="Century Gothic" w:cs="Tahoma"/>
                <w:sz w:val="20"/>
              </w:rPr>
              <w:t xml:space="preserve"> hour,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1105183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E3D02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Pr="009E3D02">
              <w:rPr>
                <w:rFonts w:ascii="Century Gothic" w:eastAsia="Meiryo UI" w:hAnsi="Century Gothic" w:cs="Tahoma"/>
                <w:sz w:val="20"/>
              </w:rPr>
              <w:t xml:space="preserve"> day,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19427932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E3D02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Pr="009E3D02">
              <w:rPr>
                <w:rFonts w:ascii="Century Gothic" w:eastAsia="Meiryo UI" w:hAnsi="Century Gothic" w:cs="Tahoma"/>
                <w:sz w:val="20"/>
              </w:rPr>
              <w:t xml:space="preserve"> week,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19728099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E3D02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Pr="009E3D02">
              <w:rPr>
                <w:rFonts w:ascii="Century Gothic" w:eastAsia="Meiryo UI" w:hAnsi="Century Gothic" w:cs="Tahoma"/>
                <w:sz w:val="20"/>
              </w:rPr>
              <w:t xml:space="preserve"> month)</w:t>
            </w:r>
          </w:p>
          <w:p w:rsidR="00BB050D" w:rsidRPr="009E3D02" w:rsidRDefault="00BB050D" w:rsidP="00BA50FE">
            <w:pPr>
              <w:tabs>
                <w:tab w:val="left" w:pos="2952"/>
              </w:tabs>
              <w:snapToGrid w:val="0"/>
              <w:spacing w:line="240" w:lineRule="auto"/>
              <w:ind w:firstLineChars="150" w:firstLine="275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 xml:space="preserve">(Time :           hours per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1927069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E3D02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Pr="009E3D02">
              <w:rPr>
                <w:rFonts w:ascii="Century Gothic" w:eastAsia="Meiryo UI" w:hAnsi="Century Gothic" w:cs="Tahoma"/>
                <w:sz w:val="20"/>
              </w:rPr>
              <w:t xml:space="preserve"> one time,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799336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E3D02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Pr="009E3D02">
              <w:rPr>
                <w:rFonts w:ascii="Century Gothic" w:eastAsia="Meiryo UI" w:hAnsi="Century Gothic" w:cs="Tahoma"/>
                <w:sz w:val="20"/>
              </w:rPr>
              <w:t xml:space="preserve"> day,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648402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E3D02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Pr="009E3D02">
              <w:rPr>
                <w:rFonts w:ascii="Century Gothic" w:eastAsia="Meiryo UI" w:hAnsi="Century Gothic" w:cs="Tahoma"/>
                <w:sz w:val="20"/>
              </w:rPr>
              <w:t xml:space="preserve"> week,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240877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E3D02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Pr="009E3D02">
              <w:rPr>
                <w:rFonts w:ascii="Century Gothic" w:eastAsia="Meiryo UI" w:hAnsi="Century Gothic" w:cs="Tahoma"/>
                <w:sz w:val="20"/>
              </w:rPr>
              <w:t xml:space="preserve"> month)</w:t>
            </w:r>
          </w:p>
        </w:tc>
      </w:tr>
      <w:tr w:rsidR="00BB050D" w:rsidRPr="009E3D02" w:rsidTr="00BA50FE">
        <w:trPr>
          <w:trHeight w:val="20"/>
        </w:trPr>
        <w:tc>
          <w:tcPr>
            <w:tcW w:w="2518" w:type="dxa"/>
            <w:gridSpan w:val="3"/>
            <w:vMerge w:val="restart"/>
            <w:shd w:val="clear" w:color="auto" w:fill="auto"/>
          </w:tcPr>
          <w:p w:rsidR="00BB050D" w:rsidRDefault="00BB050D" w:rsidP="00BA50FE">
            <w:pPr>
              <w:tabs>
                <w:tab w:val="left" w:pos="2952"/>
              </w:tabs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B10A35">
              <w:rPr>
                <w:rFonts w:ascii="Century Gothic" w:eastAsia="Meiryo UI" w:hAnsi="Century Gothic" w:cs="Tahoma"/>
                <w:sz w:val="20"/>
              </w:rPr>
              <w:t>Power supply</w:t>
            </w:r>
          </w:p>
          <w:p w:rsidR="00BB050D" w:rsidRPr="00B10A35" w:rsidRDefault="00BB050D" w:rsidP="00BA50FE">
            <w:pPr>
              <w:tabs>
                <w:tab w:val="left" w:pos="2952"/>
              </w:tabs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926EBA">
              <w:rPr>
                <w:rFonts w:ascii="Century Gothic" w:eastAsia="Meiryo UI" w:hAnsi="Century Gothic" w:cs="Tahoma"/>
                <w:sz w:val="20"/>
              </w:rPr>
              <w:t>For unit or NJR Test board</w:t>
            </w:r>
          </w:p>
        </w:tc>
        <w:tc>
          <w:tcPr>
            <w:tcW w:w="8238" w:type="dxa"/>
            <w:gridSpan w:val="8"/>
            <w:shd w:val="clear" w:color="auto" w:fill="auto"/>
          </w:tcPr>
          <w:p w:rsidR="00BB050D" w:rsidRDefault="00EA1F34" w:rsidP="00BA50FE">
            <w:pPr>
              <w:tabs>
                <w:tab w:val="left" w:pos="2952"/>
              </w:tabs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sdt>
              <w:sdtPr>
                <w:rPr>
                  <w:rFonts w:ascii="Century Gothic" w:eastAsia="Meiryo UI" w:hAnsi="Century Gothic" w:cs="Tahoma"/>
                  <w:sz w:val="20"/>
                </w:rPr>
                <w:id w:val="9173602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050D" w:rsidRPr="00B10A35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BB050D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r w:rsidR="00BB050D" w:rsidRPr="00864B66">
              <w:rPr>
                <w:rFonts w:ascii="Century Gothic" w:eastAsia="Meiryo UI" w:hAnsi="Century Gothic" w:cs="Tahoma"/>
                <w:sz w:val="20"/>
              </w:rPr>
              <w:t>USB supplies power</w:t>
            </w:r>
            <w:r w:rsidR="00BB050D">
              <w:rPr>
                <w:rFonts w:ascii="Century Gothic" w:eastAsia="Meiryo UI" w:hAnsi="Century Gothic" w:cs="Tahoma" w:hint="eastAsia"/>
                <w:sz w:val="20"/>
              </w:rPr>
              <w:t>(PC)</w:t>
            </w:r>
            <w:r w:rsidR="00BB050D" w:rsidRPr="00B10A35">
              <w:rPr>
                <w:rFonts w:ascii="Century Gothic" w:eastAsia="Meiryo UI" w:hAnsi="Century Gothic" w:cs="Tahoma"/>
                <w:sz w:val="20"/>
              </w:rPr>
              <w:t xml:space="preserve">　</w:t>
            </w:r>
            <w:r w:rsidR="00BB050D" w:rsidRPr="00B10A35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924803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050D" w:rsidRPr="00B10A35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BB050D">
              <w:rPr>
                <w:rFonts w:ascii="Century Gothic" w:eastAsia="Meiryo UI" w:hAnsi="Century Gothic" w:cs="Tahoma" w:hint="eastAsia"/>
                <w:sz w:val="20"/>
              </w:rPr>
              <w:t xml:space="preserve"> </w:t>
            </w:r>
            <w:r w:rsidR="00BB050D" w:rsidRPr="00864B66">
              <w:rPr>
                <w:rFonts w:ascii="Century Gothic" w:eastAsia="Meiryo UI" w:hAnsi="Century Gothic" w:cs="Tahoma"/>
                <w:sz w:val="20"/>
              </w:rPr>
              <w:t>AC adapter</w:t>
            </w:r>
            <w:r w:rsidR="00BB050D">
              <w:rPr>
                <w:rFonts w:ascii="Century Gothic" w:eastAsia="Meiryo UI" w:hAnsi="Century Gothic" w:cs="Tahoma" w:hint="eastAsia"/>
                <w:sz w:val="20"/>
              </w:rPr>
              <w:t xml:space="preserve"> </w:t>
            </w:r>
            <w:r w:rsidR="00BB050D" w:rsidRPr="00B10A35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8386235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050D" w:rsidRPr="00B10A35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BB050D" w:rsidRPr="00B10A35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r w:rsidR="00BB050D">
              <w:rPr>
                <w:rFonts w:ascii="Century Gothic" w:eastAsia="Meiryo UI" w:hAnsi="Century Gothic" w:cs="Tahoma" w:hint="eastAsia"/>
                <w:sz w:val="20"/>
              </w:rPr>
              <w:t>P</w:t>
            </w:r>
            <w:r w:rsidR="00BB050D" w:rsidRPr="00864B66">
              <w:rPr>
                <w:rFonts w:ascii="Century Gothic" w:eastAsia="Meiryo UI" w:hAnsi="Century Gothic" w:cs="Tahoma"/>
                <w:sz w:val="20"/>
              </w:rPr>
              <w:t>ower supply</w:t>
            </w:r>
            <w:r w:rsidR="00BB050D">
              <w:rPr>
                <w:rFonts w:ascii="Century Gothic" w:eastAsia="Meiryo UI" w:hAnsi="Century Gothic" w:cs="Tahoma" w:hint="eastAsia"/>
                <w:sz w:val="20"/>
              </w:rPr>
              <w:t xml:space="preserve"> unit (</w:t>
            </w:r>
            <w:r w:rsidR="00BB050D" w:rsidRPr="00926EBA">
              <w:rPr>
                <w:rFonts w:ascii="Century Gothic" w:eastAsia="Meiryo UI" w:hAnsi="Century Gothic" w:cs="Tahoma"/>
                <w:sz w:val="20"/>
              </w:rPr>
              <w:t>for experiments</w:t>
            </w:r>
            <w:r w:rsidR="00BB050D">
              <w:rPr>
                <w:rFonts w:ascii="Century Gothic" w:eastAsia="Meiryo UI" w:hAnsi="Century Gothic" w:cs="Tahoma" w:hint="eastAsia"/>
                <w:sz w:val="20"/>
              </w:rPr>
              <w:t>)</w:t>
            </w:r>
          </w:p>
          <w:p w:rsidR="00BB050D" w:rsidRDefault="00EA1F34" w:rsidP="00BA50FE">
            <w:pPr>
              <w:tabs>
                <w:tab w:val="left" w:pos="2952"/>
              </w:tabs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sdt>
              <w:sdtPr>
                <w:rPr>
                  <w:rFonts w:ascii="Century Gothic" w:eastAsia="Meiryo UI" w:hAnsi="Century Gothic" w:cs="Tahoma"/>
                  <w:sz w:val="20"/>
                </w:rPr>
                <w:id w:val="16028431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050D" w:rsidRPr="00B10A35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BB050D" w:rsidRPr="00B10A35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r w:rsidR="00BB050D">
              <w:rPr>
                <w:rFonts w:ascii="Century Gothic" w:eastAsia="Meiryo UI" w:hAnsi="Century Gothic" w:cs="Tahoma" w:hint="eastAsia"/>
                <w:sz w:val="20"/>
              </w:rPr>
              <w:t>R</w:t>
            </w:r>
            <w:r w:rsidR="00BB050D" w:rsidRPr="00864B66">
              <w:rPr>
                <w:rFonts w:ascii="Century Gothic" w:eastAsia="Meiryo UI" w:hAnsi="Century Gothic" w:cs="Tahoma"/>
                <w:sz w:val="20"/>
              </w:rPr>
              <w:t xml:space="preserve">echargeable </w:t>
            </w:r>
            <w:r w:rsidR="00BB050D">
              <w:rPr>
                <w:rFonts w:ascii="Century Gothic" w:eastAsia="Meiryo UI" w:hAnsi="Century Gothic" w:cs="Tahoma" w:hint="eastAsia"/>
                <w:sz w:val="20"/>
              </w:rPr>
              <w:t>B</w:t>
            </w:r>
            <w:r w:rsidR="00BB050D" w:rsidRPr="00864B66">
              <w:rPr>
                <w:rFonts w:ascii="Century Gothic" w:eastAsia="Meiryo UI" w:hAnsi="Century Gothic" w:cs="Tahoma"/>
                <w:sz w:val="20"/>
              </w:rPr>
              <w:t>attery</w:t>
            </w:r>
            <w:r w:rsidR="00BB050D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19479993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050D" w:rsidRPr="00B10A35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BB050D" w:rsidRPr="00B10A35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r w:rsidR="00BB050D">
              <w:rPr>
                <w:rFonts w:ascii="Century Gothic" w:eastAsia="Meiryo UI" w:hAnsi="Century Gothic" w:cs="Tahoma" w:hint="eastAsia"/>
                <w:sz w:val="20"/>
              </w:rPr>
              <w:t>Dry</w:t>
            </w:r>
            <w:r w:rsidR="00BB050D" w:rsidRPr="00864B66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r w:rsidR="00BB050D">
              <w:rPr>
                <w:rFonts w:ascii="Century Gothic" w:eastAsia="Meiryo UI" w:hAnsi="Century Gothic" w:cs="Tahoma" w:hint="eastAsia"/>
                <w:sz w:val="20"/>
              </w:rPr>
              <w:t>B</w:t>
            </w:r>
            <w:r w:rsidR="00BB050D" w:rsidRPr="00864B66">
              <w:rPr>
                <w:rFonts w:ascii="Century Gothic" w:eastAsia="Meiryo UI" w:hAnsi="Century Gothic" w:cs="Tahoma"/>
                <w:sz w:val="20"/>
              </w:rPr>
              <w:t>attery</w:t>
            </w:r>
            <w:r w:rsidR="00BB050D">
              <w:rPr>
                <w:rFonts w:ascii="Century Gothic" w:eastAsia="Meiryo UI" w:hAnsi="Century Gothic" w:cs="Tahoma" w:hint="eastAsia"/>
                <w:sz w:val="20"/>
              </w:rPr>
              <w:t xml:space="preserve"> </w:t>
            </w:r>
            <w:sdt>
              <w:sdtPr>
                <w:rPr>
                  <w:rFonts w:ascii="Century Gothic" w:eastAsia="Meiryo UI" w:hAnsi="Century Gothic" w:cs="Tahoma"/>
                  <w:sz w:val="20"/>
                </w:rPr>
                <w:id w:val="1925050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050D" w:rsidRPr="00B10A35">
                  <w:rPr>
                    <w:rFonts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 w:rsidR="00BB050D" w:rsidRPr="00B10A35">
              <w:rPr>
                <w:rFonts w:ascii="Century Gothic" w:eastAsia="Meiryo UI" w:hAnsi="Century Gothic" w:cs="Tahoma"/>
                <w:sz w:val="20"/>
              </w:rPr>
              <w:t xml:space="preserve"> </w:t>
            </w:r>
            <w:r w:rsidR="00BB050D">
              <w:rPr>
                <w:rFonts w:ascii="Century Gothic" w:eastAsia="Meiryo UI" w:hAnsi="Century Gothic" w:cs="Tahoma" w:hint="eastAsia"/>
                <w:sz w:val="20"/>
              </w:rPr>
              <w:t>Power Supply on your PCB</w:t>
            </w:r>
          </w:p>
          <w:p w:rsidR="00BB050D" w:rsidRPr="00B10A35" w:rsidRDefault="00EA1F34" w:rsidP="00BA50FE">
            <w:pPr>
              <w:tabs>
                <w:tab w:val="left" w:pos="2952"/>
              </w:tabs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sdt>
              <w:sdtPr>
                <w:rPr>
                  <w:rFonts w:ascii="Century Gothic" w:eastAsia="Meiryo UI" w:hAnsi="Century Gothic" w:cs="Tahoma"/>
                  <w:sz w:val="20"/>
                </w:rPr>
                <w:id w:val="-1445913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B050D">
                  <w:rPr>
                    <w:rFonts w:eastAsia="ＭＳ ゴシック" w:hAnsi="ＭＳ ゴシック" w:cs="Tahoma" w:hint="eastAsia"/>
                    <w:sz w:val="20"/>
                  </w:rPr>
                  <w:t>☐</w:t>
                </w:r>
              </w:sdtContent>
            </w:sdt>
            <w:r w:rsidR="00BB050D">
              <w:rPr>
                <w:rFonts w:ascii="Century Gothic" w:eastAsia="Meiryo UI" w:hAnsi="Century Gothic" w:cs="Tahoma" w:hint="eastAsia"/>
                <w:sz w:val="20"/>
              </w:rPr>
              <w:t xml:space="preserve"> Other</w:t>
            </w:r>
            <w:r w:rsidR="00BB050D" w:rsidRPr="000056E1">
              <w:rPr>
                <w:rFonts w:ascii="Century Gothic" w:eastAsia="Meiryo UI" w:hAnsi="Century Gothic" w:cs="Tahoma"/>
                <w:sz w:val="20"/>
              </w:rPr>
              <w:t>s (</w:t>
            </w:r>
            <w:r w:rsidR="00BB050D">
              <w:rPr>
                <w:rFonts w:ascii="Century Gothic" w:eastAsia="Meiryo UI" w:hAnsi="Century Gothic" w:cs="Tahoma" w:hint="eastAsia"/>
                <w:sz w:val="20"/>
              </w:rPr>
              <w:t xml:space="preserve">                       </w:t>
            </w:r>
            <w:r w:rsidR="00BB050D" w:rsidRPr="00B10A35">
              <w:rPr>
                <w:rFonts w:ascii="Century Gothic" w:eastAsia="Meiryo UI" w:hAnsi="Century Gothic" w:cs="Tahoma"/>
                <w:sz w:val="20"/>
              </w:rPr>
              <w:t xml:space="preserve">                    ) </w:t>
            </w:r>
          </w:p>
        </w:tc>
      </w:tr>
      <w:tr w:rsidR="00BB050D" w:rsidRPr="009E3D02" w:rsidTr="00BA50FE">
        <w:trPr>
          <w:trHeight w:val="310"/>
        </w:trPr>
        <w:tc>
          <w:tcPr>
            <w:tcW w:w="2518" w:type="dxa"/>
            <w:gridSpan w:val="3"/>
            <w:vMerge/>
            <w:shd w:val="clear" w:color="auto" w:fill="auto"/>
          </w:tcPr>
          <w:p w:rsidR="00BB050D" w:rsidRPr="009E3D02" w:rsidRDefault="00BB050D" w:rsidP="00BA50FE">
            <w:pPr>
              <w:tabs>
                <w:tab w:val="left" w:pos="2952"/>
              </w:tabs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BB050D" w:rsidRPr="009E3D02" w:rsidRDefault="00BB050D" w:rsidP="00BA50FE">
            <w:pPr>
              <w:tabs>
                <w:tab w:val="left" w:pos="2952"/>
              </w:tabs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 w:rsidRPr="00926EBA">
              <w:rPr>
                <w:rFonts w:ascii="Century Gothic" w:eastAsia="Meiryo UI" w:hAnsi="Century Gothic" w:cs="Tahoma"/>
                <w:sz w:val="20"/>
              </w:rPr>
              <w:t>Apply Voltage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B050D" w:rsidRPr="009E3D02" w:rsidRDefault="00BB050D" w:rsidP="00BA50FE">
            <w:pPr>
              <w:tabs>
                <w:tab w:val="left" w:pos="1543"/>
              </w:tabs>
              <w:snapToGrid w:val="0"/>
              <w:spacing w:line="240" w:lineRule="auto"/>
              <w:ind w:right="92"/>
              <w:jc w:val="right"/>
              <w:rPr>
                <w:rFonts w:ascii="Century Gothic" w:eastAsia="Meiryo UI" w:hAnsi="Century Gothic" w:cs="Tahoma"/>
                <w:sz w:val="20"/>
              </w:rPr>
            </w:pPr>
            <w:r w:rsidRPr="009E3D02">
              <w:rPr>
                <w:rFonts w:ascii="Century Gothic" w:eastAsia="Meiryo UI" w:hAnsi="Century Gothic" w:cs="Tahoma"/>
                <w:sz w:val="20"/>
              </w:rPr>
              <w:t>V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B050D" w:rsidRPr="009E3D02" w:rsidRDefault="00BB050D" w:rsidP="00BA50FE">
            <w:pPr>
              <w:tabs>
                <w:tab w:val="left" w:pos="2952"/>
              </w:tabs>
              <w:snapToGrid w:val="0"/>
              <w:spacing w:line="240" w:lineRule="auto"/>
              <w:rPr>
                <w:rFonts w:ascii="Century Gothic" w:eastAsia="Meiryo UI" w:hAnsi="Century Gothic" w:cs="Tahoma"/>
                <w:sz w:val="20"/>
              </w:rPr>
            </w:pPr>
            <w:r>
              <w:rPr>
                <w:rFonts w:ascii="Century Gothic" w:eastAsia="Meiryo UI" w:hAnsi="Century Gothic" w:cs="Tahoma" w:hint="eastAsia"/>
                <w:sz w:val="20"/>
              </w:rPr>
              <w:t xml:space="preserve">Current </w:t>
            </w:r>
            <w:r w:rsidRPr="009E3D02">
              <w:rPr>
                <w:rFonts w:ascii="Century Gothic" w:eastAsia="Meiryo UI" w:hAnsi="Century Gothic" w:cs="Tahoma"/>
                <w:sz w:val="20"/>
              </w:rPr>
              <w:t>capacity</w:t>
            </w:r>
          </w:p>
        </w:tc>
        <w:tc>
          <w:tcPr>
            <w:tcW w:w="2851" w:type="dxa"/>
            <w:shd w:val="clear" w:color="auto" w:fill="auto"/>
          </w:tcPr>
          <w:p w:rsidR="00BB050D" w:rsidRPr="009E3D02" w:rsidRDefault="00BB050D" w:rsidP="00BA50FE">
            <w:pPr>
              <w:tabs>
                <w:tab w:val="left" w:pos="1543"/>
              </w:tabs>
              <w:snapToGrid w:val="0"/>
              <w:spacing w:line="240" w:lineRule="auto"/>
              <w:jc w:val="right"/>
              <w:rPr>
                <w:rFonts w:ascii="Century Gothic" w:eastAsia="Meiryo UI" w:hAnsi="Century Gothic" w:cs="Tahoma"/>
                <w:sz w:val="20"/>
              </w:rPr>
            </w:pPr>
            <w:r>
              <w:rPr>
                <w:rFonts w:ascii="Century Gothic" w:eastAsia="Meiryo UI" w:hAnsi="Century Gothic" w:cs="Tahoma"/>
                <w:sz w:val="20"/>
              </w:rPr>
              <w:tab/>
            </w:r>
            <w:r>
              <w:rPr>
                <w:rFonts w:ascii="Century Gothic" w:eastAsia="Meiryo UI" w:hAnsi="Century Gothic" w:cs="Tahoma" w:hint="eastAsia"/>
                <w:sz w:val="20"/>
              </w:rPr>
              <w:t>mA</w:t>
            </w:r>
          </w:p>
        </w:tc>
      </w:tr>
    </w:tbl>
    <w:p w:rsidR="0042621F" w:rsidRPr="009E3D02" w:rsidRDefault="00BB050D" w:rsidP="00E06A4D">
      <w:pPr>
        <w:snapToGrid w:val="0"/>
        <w:spacing w:line="240" w:lineRule="auto"/>
        <w:jc w:val="right"/>
        <w:rPr>
          <w:rFonts w:ascii="Century Gothic" w:eastAsia="BIZ UDPゴシック" w:hAnsi="Century Gothic" w:cs="Arial Unicode MS"/>
          <w:sz w:val="20"/>
        </w:rPr>
      </w:pPr>
      <w:r>
        <w:rPr>
          <w:rFonts w:ascii="Century Gothic" w:eastAsia="BIZ UDPゴシック" w:hAnsi="Century Gothic" w:cs="Arial Unicode MS" w:hint="eastAsia"/>
          <w:sz w:val="20"/>
        </w:rPr>
        <w:t xml:space="preserve">Sensor </w:t>
      </w:r>
      <w:r w:rsidR="00E06A4D">
        <w:rPr>
          <w:rFonts w:ascii="Century Gothic" w:eastAsia="BIZ UDPゴシック" w:hAnsi="Century Gothic" w:cs="Arial Unicode MS" w:hint="eastAsia"/>
          <w:sz w:val="20"/>
        </w:rPr>
        <w:t>Ver.</w:t>
      </w:r>
      <w:r w:rsidR="00D0479A">
        <w:rPr>
          <w:rFonts w:ascii="Century Gothic" w:eastAsia="BIZ UDPゴシック" w:hAnsi="Century Gothic" w:cs="Arial Unicode MS" w:hint="eastAsia"/>
          <w:sz w:val="20"/>
        </w:rPr>
        <w:t>2022</w:t>
      </w:r>
      <w:r w:rsidR="00E06A4D">
        <w:rPr>
          <w:rFonts w:ascii="Century Gothic" w:eastAsia="BIZ UDPゴシック" w:hAnsi="Century Gothic" w:cs="Arial Unicode MS" w:hint="eastAsia"/>
          <w:sz w:val="20"/>
        </w:rPr>
        <w:t>-</w:t>
      </w:r>
      <w:r w:rsidR="00F426E3">
        <w:rPr>
          <w:rFonts w:ascii="Century Gothic" w:eastAsia="BIZ UDPゴシック" w:hAnsi="Century Gothic" w:cs="Arial Unicode MS" w:hint="eastAsia"/>
          <w:sz w:val="20"/>
        </w:rPr>
        <w:t>4</w:t>
      </w:r>
      <w:r w:rsidR="00E06A4D">
        <w:rPr>
          <w:rFonts w:ascii="Century Gothic" w:eastAsia="BIZ UDPゴシック" w:hAnsi="Century Gothic" w:cs="Arial Unicode MS" w:hint="eastAsia"/>
          <w:sz w:val="20"/>
        </w:rPr>
        <w:t>-</w:t>
      </w:r>
      <w:r w:rsidR="00F426E3">
        <w:rPr>
          <w:rFonts w:ascii="Century Gothic" w:eastAsia="BIZ UDPゴシック" w:hAnsi="Century Gothic" w:cs="Arial Unicode MS" w:hint="eastAsia"/>
          <w:sz w:val="20"/>
        </w:rPr>
        <w:t>28</w:t>
      </w:r>
    </w:p>
    <w:sectPr w:rsidR="0042621F" w:rsidRPr="009E3D02" w:rsidSect="00EA1F34">
      <w:headerReference w:type="default" r:id="rId8"/>
      <w:pgSz w:w="11906" w:h="16838" w:code="9"/>
      <w:pgMar w:top="720" w:right="720" w:bottom="454" w:left="720" w:header="1531" w:footer="992" w:gutter="0"/>
      <w:cols w:space="425"/>
      <w:docGrid w:type="linesAndChars" w:linePitch="245" w:charSpace="-3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535" w:rsidRDefault="00241535" w:rsidP="00175CCB">
      <w:pPr>
        <w:spacing w:line="240" w:lineRule="auto"/>
      </w:pPr>
      <w:r>
        <w:separator/>
      </w:r>
    </w:p>
  </w:endnote>
  <w:endnote w:type="continuationSeparator" w:id="0">
    <w:p w:rsidR="00241535" w:rsidRDefault="00241535" w:rsidP="00175C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535" w:rsidRDefault="00241535" w:rsidP="00175CCB">
      <w:pPr>
        <w:spacing w:line="240" w:lineRule="auto"/>
      </w:pPr>
      <w:r>
        <w:separator/>
      </w:r>
    </w:p>
  </w:footnote>
  <w:footnote w:type="continuationSeparator" w:id="0">
    <w:p w:rsidR="00241535" w:rsidRDefault="00241535" w:rsidP="00175C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1EF" w:rsidRDefault="00EA1F34">
    <w:pPr>
      <w:pStyle w:val="a5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44" type="#_x0000_t75" style="position:absolute;left:0;text-align:left;margin-left:-34.5pt;margin-top:-75pt;width:598.9pt;height:88.5pt;z-index:251659264;mso-position-horizontal-relative:text;mso-position-vertical-relative:text;mso-width-relative:page;mso-height-relative:page">
          <v:imagedata r:id="rId1" o:title="レターヘッド_英語_品質保証課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4381"/>
    <w:multiLevelType w:val="hybridMultilevel"/>
    <w:tmpl w:val="32A40FE4"/>
    <w:lvl w:ilvl="0" w:tplc="437650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CA703D"/>
    <w:multiLevelType w:val="multilevel"/>
    <w:tmpl w:val="50367BEE"/>
    <w:lvl w:ilvl="0">
      <w:start w:val="1"/>
      <w:numFmt w:val="decimalFullWidth"/>
      <w:pStyle w:val="1"/>
      <w:lvlText w:val="%1.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1055" w:hanging="885"/>
      </w:pPr>
      <w:rPr>
        <w:rFonts w:hint="eastAsia"/>
      </w:rPr>
    </w:lvl>
    <w:lvl w:ilvl="2">
      <w:start w:val="1"/>
      <w:numFmt w:val="decimal"/>
      <w:pStyle w:val="3"/>
      <w:suff w:val="space"/>
      <w:lvlText w:val="%1.%2.%3 　"/>
      <w:lvlJc w:val="left"/>
      <w:pPr>
        <w:ind w:left="1758" w:hanging="1304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905"/>
        </w:tabs>
        <w:ind w:left="1905" w:hanging="63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330"/>
        </w:tabs>
        <w:ind w:left="2330" w:hanging="63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2755"/>
        </w:tabs>
        <w:ind w:left="2755" w:hanging="63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3180"/>
        </w:tabs>
        <w:ind w:left="3180" w:hanging="63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3605"/>
        </w:tabs>
        <w:ind w:left="3605" w:hanging="63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4030"/>
        </w:tabs>
        <w:ind w:left="4030" w:hanging="63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82"/>
  <w:drawingGridVerticalSpacing w:val="245"/>
  <w:displayHorizontalDrawingGridEvery w:val="0"/>
  <w:characterSpacingControl w:val="compressPunctuation"/>
  <w:hdrShapeDefaults>
    <o:shapedefaults v:ext="edit" spidmax="10245">
      <v:textbox inset="5.85pt,.7pt,5.85pt,.7pt"/>
    </o:shapedefaults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93"/>
    <w:rsid w:val="000056E1"/>
    <w:rsid w:val="00066FAB"/>
    <w:rsid w:val="000763F8"/>
    <w:rsid w:val="00085985"/>
    <w:rsid w:val="000A64D4"/>
    <w:rsid w:val="000F295D"/>
    <w:rsid w:val="00105B3B"/>
    <w:rsid w:val="0012712F"/>
    <w:rsid w:val="0013161B"/>
    <w:rsid w:val="00136B74"/>
    <w:rsid w:val="00175CCB"/>
    <w:rsid w:val="00191E06"/>
    <w:rsid w:val="001E49E4"/>
    <w:rsid w:val="00200678"/>
    <w:rsid w:val="002047D9"/>
    <w:rsid w:val="00217A54"/>
    <w:rsid w:val="00217C4B"/>
    <w:rsid w:val="00230625"/>
    <w:rsid w:val="00241535"/>
    <w:rsid w:val="00246832"/>
    <w:rsid w:val="00290EF2"/>
    <w:rsid w:val="002B7B07"/>
    <w:rsid w:val="003005D0"/>
    <w:rsid w:val="0036310A"/>
    <w:rsid w:val="003B4731"/>
    <w:rsid w:val="004078B2"/>
    <w:rsid w:val="0042621F"/>
    <w:rsid w:val="0048784B"/>
    <w:rsid w:val="00490F6A"/>
    <w:rsid w:val="004E3AA2"/>
    <w:rsid w:val="004E4222"/>
    <w:rsid w:val="00533EB0"/>
    <w:rsid w:val="00536D14"/>
    <w:rsid w:val="005F5B74"/>
    <w:rsid w:val="0061385E"/>
    <w:rsid w:val="006576D9"/>
    <w:rsid w:val="00664249"/>
    <w:rsid w:val="00665FC5"/>
    <w:rsid w:val="006C283C"/>
    <w:rsid w:val="006D4FAE"/>
    <w:rsid w:val="006D5C43"/>
    <w:rsid w:val="00722F9D"/>
    <w:rsid w:val="00750D36"/>
    <w:rsid w:val="00772164"/>
    <w:rsid w:val="00792FCC"/>
    <w:rsid w:val="00793CCF"/>
    <w:rsid w:val="00793D93"/>
    <w:rsid w:val="00794E7A"/>
    <w:rsid w:val="007D2BFF"/>
    <w:rsid w:val="0081649A"/>
    <w:rsid w:val="0082597A"/>
    <w:rsid w:val="00830F93"/>
    <w:rsid w:val="008611F0"/>
    <w:rsid w:val="0087558D"/>
    <w:rsid w:val="0088555C"/>
    <w:rsid w:val="008A3039"/>
    <w:rsid w:val="008C77FA"/>
    <w:rsid w:val="008F4BD7"/>
    <w:rsid w:val="00907C79"/>
    <w:rsid w:val="009141EF"/>
    <w:rsid w:val="00943588"/>
    <w:rsid w:val="00984575"/>
    <w:rsid w:val="009A053F"/>
    <w:rsid w:val="009E3D02"/>
    <w:rsid w:val="009F1A2C"/>
    <w:rsid w:val="00A565AB"/>
    <w:rsid w:val="00A6267F"/>
    <w:rsid w:val="00AE6AAA"/>
    <w:rsid w:val="00B10A35"/>
    <w:rsid w:val="00B275C7"/>
    <w:rsid w:val="00B75893"/>
    <w:rsid w:val="00B831BE"/>
    <w:rsid w:val="00BA73DE"/>
    <w:rsid w:val="00BB050D"/>
    <w:rsid w:val="00BC3EB4"/>
    <w:rsid w:val="00C27CDA"/>
    <w:rsid w:val="00C3331D"/>
    <w:rsid w:val="00C61A5D"/>
    <w:rsid w:val="00C737C1"/>
    <w:rsid w:val="00CE3DD9"/>
    <w:rsid w:val="00D0479A"/>
    <w:rsid w:val="00D06903"/>
    <w:rsid w:val="00D4151D"/>
    <w:rsid w:val="00D94C9C"/>
    <w:rsid w:val="00DE582B"/>
    <w:rsid w:val="00DF6B9F"/>
    <w:rsid w:val="00E06A4D"/>
    <w:rsid w:val="00E666E3"/>
    <w:rsid w:val="00E8633B"/>
    <w:rsid w:val="00EA1F34"/>
    <w:rsid w:val="00EB0993"/>
    <w:rsid w:val="00ED1E46"/>
    <w:rsid w:val="00EE5EC6"/>
    <w:rsid w:val="00F302A0"/>
    <w:rsid w:val="00F426E3"/>
    <w:rsid w:val="00F62C9D"/>
    <w:rsid w:val="00F67089"/>
    <w:rsid w:val="00F95489"/>
    <w:rsid w:val="00FB6341"/>
    <w:rsid w:val="00FD0BE4"/>
    <w:rsid w:val="00FD125D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5">
      <v:textbox inset="5.85pt,.7pt,5.85pt,.7pt"/>
    </o:shapedefaults>
    <o:shapelayout v:ext="edit">
      <o:idmap v:ext="edit" data="1"/>
    </o:shapelayout>
  </w:shapeDefaults>
  <w:decimalSymbol w:val="."/>
  <w:listSeparator w:val=","/>
  <w15:docId w15:val="{6F378FB0-1260-494F-AA30-3203E51B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249"/>
    <w:pPr>
      <w:widowControl w:val="0"/>
      <w:spacing w:line="317" w:lineRule="atLeast"/>
      <w:jc w:val="both"/>
    </w:pPr>
    <w:rPr>
      <w:rFonts w:ascii="ＭＳ ゴシック" w:eastAsia="Arial Unicode MS" w:hAnsi="Arial"/>
      <w:kern w:val="2"/>
      <w:sz w:val="18"/>
    </w:rPr>
  </w:style>
  <w:style w:type="paragraph" w:styleId="1">
    <w:name w:val="heading 1"/>
    <w:basedOn w:val="a"/>
    <w:next w:val="a"/>
    <w:link w:val="10"/>
    <w:qFormat/>
    <w:rsid w:val="00136B74"/>
    <w:pPr>
      <w:keepNext/>
      <w:numPr>
        <w:numId w:val="3"/>
      </w:numPr>
      <w:outlineLvl w:val="0"/>
    </w:pPr>
    <w:rPr>
      <w:rFonts w:ascii="Arial"/>
      <w:b/>
      <w:color w:val="FF0000"/>
      <w:sz w:val="24"/>
    </w:rPr>
  </w:style>
  <w:style w:type="paragraph" w:styleId="2">
    <w:name w:val="heading 2"/>
    <w:basedOn w:val="a"/>
    <w:next w:val="a0"/>
    <w:link w:val="20"/>
    <w:autoRedefine/>
    <w:qFormat/>
    <w:rsid w:val="00136B74"/>
    <w:pPr>
      <w:keepNext/>
      <w:numPr>
        <w:ilvl w:val="1"/>
        <w:numId w:val="3"/>
      </w:numPr>
      <w:spacing w:line="300" w:lineRule="auto"/>
      <w:outlineLvl w:val="1"/>
    </w:pPr>
    <w:rPr>
      <w:b/>
      <w:kern w:val="0"/>
      <w:sz w:val="22"/>
    </w:rPr>
  </w:style>
  <w:style w:type="paragraph" w:styleId="3">
    <w:name w:val="heading 3"/>
    <w:basedOn w:val="a"/>
    <w:next w:val="a0"/>
    <w:link w:val="30"/>
    <w:autoRedefine/>
    <w:qFormat/>
    <w:rsid w:val="00136B74"/>
    <w:pPr>
      <w:keepNext/>
      <w:numPr>
        <w:ilvl w:val="2"/>
        <w:numId w:val="3"/>
      </w:numPr>
      <w:outlineLvl w:val="2"/>
    </w:pPr>
    <w:rPr>
      <w:rFonts w:ascii="Arial"/>
    </w:rPr>
  </w:style>
  <w:style w:type="paragraph" w:styleId="4">
    <w:name w:val="heading 4"/>
    <w:basedOn w:val="a"/>
    <w:next w:val="a0"/>
    <w:link w:val="40"/>
    <w:qFormat/>
    <w:rsid w:val="00136B74"/>
    <w:pPr>
      <w:keepNext/>
      <w:ind w:left="851"/>
      <w:outlineLvl w:val="3"/>
    </w:pPr>
    <w:rPr>
      <w:b/>
    </w:rPr>
  </w:style>
  <w:style w:type="paragraph" w:styleId="5">
    <w:name w:val="heading 5"/>
    <w:basedOn w:val="a"/>
    <w:next w:val="a0"/>
    <w:link w:val="50"/>
    <w:qFormat/>
    <w:rsid w:val="00136B74"/>
    <w:pPr>
      <w:keepNext/>
      <w:ind w:left="1701"/>
      <w:outlineLvl w:val="4"/>
    </w:pPr>
    <w:rPr>
      <w:rFonts w:ascii="Arial"/>
    </w:rPr>
  </w:style>
  <w:style w:type="paragraph" w:styleId="6">
    <w:name w:val="heading 6"/>
    <w:basedOn w:val="a"/>
    <w:next w:val="a0"/>
    <w:link w:val="60"/>
    <w:qFormat/>
    <w:rsid w:val="00136B74"/>
    <w:pPr>
      <w:keepNext/>
      <w:ind w:left="1701"/>
      <w:outlineLvl w:val="5"/>
    </w:pPr>
    <w:rPr>
      <w:b/>
    </w:rPr>
  </w:style>
  <w:style w:type="paragraph" w:styleId="7">
    <w:name w:val="heading 7"/>
    <w:basedOn w:val="a"/>
    <w:next w:val="a0"/>
    <w:link w:val="70"/>
    <w:qFormat/>
    <w:rsid w:val="00136B74"/>
    <w:pPr>
      <w:keepNext/>
      <w:ind w:left="1701"/>
      <w:outlineLvl w:val="6"/>
    </w:pPr>
  </w:style>
  <w:style w:type="paragraph" w:styleId="8">
    <w:name w:val="heading 8"/>
    <w:basedOn w:val="a"/>
    <w:next w:val="a0"/>
    <w:link w:val="80"/>
    <w:qFormat/>
    <w:rsid w:val="00136B74"/>
    <w:pPr>
      <w:keepNext/>
      <w:ind w:left="2551"/>
      <w:outlineLvl w:val="7"/>
    </w:pPr>
  </w:style>
  <w:style w:type="paragraph" w:styleId="9">
    <w:name w:val="heading 9"/>
    <w:basedOn w:val="a"/>
    <w:next w:val="a0"/>
    <w:link w:val="90"/>
    <w:qFormat/>
    <w:rsid w:val="00136B74"/>
    <w:pPr>
      <w:keepNext/>
      <w:ind w:left="2551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136B74"/>
    <w:rPr>
      <w:rFonts w:ascii="Arial" w:eastAsia="ＭＳ ゴシック" w:hAnsi="Arial"/>
      <w:b/>
      <w:color w:val="FF0000"/>
      <w:kern w:val="2"/>
      <w:sz w:val="24"/>
    </w:rPr>
  </w:style>
  <w:style w:type="character" w:customStyle="1" w:styleId="20">
    <w:name w:val="見出し 2 (文字)"/>
    <w:basedOn w:val="a1"/>
    <w:link w:val="2"/>
    <w:rsid w:val="00136B74"/>
    <w:rPr>
      <w:rFonts w:ascii="ＭＳ ゴシック" w:eastAsia="ＭＳ ゴシック" w:hAnsi="Arial"/>
      <w:b/>
      <w:sz w:val="22"/>
    </w:rPr>
  </w:style>
  <w:style w:type="paragraph" w:styleId="a0">
    <w:name w:val="Normal Indent"/>
    <w:basedOn w:val="a"/>
    <w:uiPriority w:val="99"/>
    <w:semiHidden/>
    <w:unhideWhenUsed/>
    <w:rsid w:val="00136B74"/>
    <w:pPr>
      <w:ind w:leftChars="400" w:left="840"/>
    </w:pPr>
  </w:style>
  <w:style w:type="character" w:customStyle="1" w:styleId="30">
    <w:name w:val="見出し 3 (文字)"/>
    <w:basedOn w:val="a1"/>
    <w:link w:val="3"/>
    <w:rsid w:val="00136B74"/>
    <w:rPr>
      <w:rFonts w:ascii="Arial" w:eastAsia="ＭＳ ゴシック" w:hAnsi="Arial"/>
      <w:kern w:val="2"/>
      <w:sz w:val="21"/>
    </w:rPr>
  </w:style>
  <w:style w:type="character" w:customStyle="1" w:styleId="40">
    <w:name w:val="見出し 4 (文字)"/>
    <w:basedOn w:val="a1"/>
    <w:link w:val="4"/>
    <w:rsid w:val="00136B74"/>
    <w:rPr>
      <w:rFonts w:ascii="ＭＳ ゴシック" w:eastAsia="ＭＳ ゴシック" w:hAnsi="Arial"/>
      <w:b/>
      <w:kern w:val="2"/>
      <w:sz w:val="21"/>
    </w:rPr>
  </w:style>
  <w:style w:type="character" w:customStyle="1" w:styleId="50">
    <w:name w:val="見出し 5 (文字)"/>
    <w:basedOn w:val="a1"/>
    <w:link w:val="5"/>
    <w:rsid w:val="00136B74"/>
    <w:rPr>
      <w:rFonts w:ascii="Arial" w:eastAsia="ＭＳ ゴシック" w:hAnsi="Arial"/>
      <w:kern w:val="2"/>
      <w:sz w:val="21"/>
    </w:rPr>
  </w:style>
  <w:style w:type="character" w:customStyle="1" w:styleId="60">
    <w:name w:val="見出し 6 (文字)"/>
    <w:basedOn w:val="a1"/>
    <w:link w:val="6"/>
    <w:rsid w:val="00136B74"/>
    <w:rPr>
      <w:rFonts w:ascii="ＭＳ ゴシック" w:eastAsia="ＭＳ ゴシック" w:hAnsi="Arial"/>
      <w:b/>
      <w:kern w:val="2"/>
      <w:sz w:val="21"/>
    </w:rPr>
  </w:style>
  <w:style w:type="character" w:customStyle="1" w:styleId="70">
    <w:name w:val="見出し 7 (文字)"/>
    <w:basedOn w:val="a1"/>
    <w:link w:val="7"/>
    <w:rsid w:val="00136B74"/>
    <w:rPr>
      <w:rFonts w:ascii="ＭＳ ゴシック" w:eastAsia="ＭＳ ゴシック" w:hAnsi="Arial"/>
      <w:kern w:val="2"/>
      <w:sz w:val="21"/>
    </w:rPr>
  </w:style>
  <w:style w:type="character" w:customStyle="1" w:styleId="80">
    <w:name w:val="見出し 8 (文字)"/>
    <w:basedOn w:val="a1"/>
    <w:link w:val="8"/>
    <w:rsid w:val="00136B74"/>
    <w:rPr>
      <w:rFonts w:ascii="ＭＳ ゴシック" w:eastAsia="ＭＳ ゴシック" w:hAnsi="Arial"/>
      <w:kern w:val="2"/>
      <w:sz w:val="21"/>
    </w:rPr>
  </w:style>
  <w:style w:type="character" w:customStyle="1" w:styleId="90">
    <w:name w:val="見出し 9 (文字)"/>
    <w:basedOn w:val="a1"/>
    <w:link w:val="9"/>
    <w:rsid w:val="00136B74"/>
    <w:rPr>
      <w:rFonts w:ascii="ＭＳ ゴシック" w:eastAsia="ＭＳ ゴシック" w:hAnsi="Arial"/>
      <w:kern w:val="2"/>
      <w:sz w:val="21"/>
    </w:rPr>
  </w:style>
  <w:style w:type="table" w:styleId="a4">
    <w:name w:val="Table Grid"/>
    <w:basedOn w:val="a2"/>
    <w:uiPriority w:val="59"/>
    <w:rsid w:val="00076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5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175CCB"/>
    <w:rPr>
      <w:rFonts w:ascii="ＭＳ ゴシック" w:eastAsia="ＭＳ ゴシック" w:hAnsi="Arial"/>
      <w:kern w:val="2"/>
      <w:sz w:val="18"/>
    </w:rPr>
  </w:style>
  <w:style w:type="paragraph" w:styleId="a7">
    <w:name w:val="footer"/>
    <w:basedOn w:val="a"/>
    <w:link w:val="a8"/>
    <w:uiPriority w:val="99"/>
    <w:unhideWhenUsed/>
    <w:rsid w:val="00175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175CCB"/>
    <w:rPr>
      <w:rFonts w:ascii="ＭＳ ゴシック" w:eastAsia="ＭＳ ゴシック" w:hAnsi="Arial"/>
      <w:kern w:val="2"/>
      <w:sz w:val="18"/>
    </w:rPr>
  </w:style>
  <w:style w:type="character" w:styleId="a9">
    <w:name w:val="Placeholder Text"/>
    <w:basedOn w:val="a1"/>
    <w:uiPriority w:val="99"/>
    <w:semiHidden/>
    <w:rsid w:val="00FD0BE4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141EF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9141E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3B47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9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5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25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0687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30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C2C3322F91489F984AF380EE25D9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D3E732-D9B5-4FE4-BBE6-0EB8ACCA73D7}"/>
      </w:docPartPr>
      <w:docPartBody>
        <w:p w:rsidR="005E6C51" w:rsidRDefault="00C952B0" w:rsidP="00C952B0">
          <w:pPr>
            <w:pStyle w:val="0BC2C3322F91489F984AF380EE25D930"/>
          </w:pPr>
          <w:r>
            <w:rPr>
              <w:rFonts w:ascii="Meiryo UI" w:eastAsia="Meiryo UI" w:hAnsi="Meiryo UI" w:cs="Arial Unicode MS" w:hint="eastAsia"/>
              <w:sz w:val="20"/>
            </w:rPr>
            <w:t>Click here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DE"/>
    <w:rsid w:val="0022443B"/>
    <w:rsid w:val="002948DE"/>
    <w:rsid w:val="00306FBE"/>
    <w:rsid w:val="0033305F"/>
    <w:rsid w:val="004C3398"/>
    <w:rsid w:val="00522B98"/>
    <w:rsid w:val="005E6C51"/>
    <w:rsid w:val="005F4920"/>
    <w:rsid w:val="00861407"/>
    <w:rsid w:val="00A27E4B"/>
    <w:rsid w:val="00B4469C"/>
    <w:rsid w:val="00B82809"/>
    <w:rsid w:val="00C90598"/>
    <w:rsid w:val="00C9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48DE"/>
    <w:rPr>
      <w:color w:val="808080"/>
    </w:rPr>
  </w:style>
  <w:style w:type="paragraph" w:customStyle="1" w:styleId="7B45B5B237BC4F6A988A1FA87A168F36">
    <w:name w:val="7B45B5B237BC4F6A988A1FA87A168F36"/>
    <w:rsid w:val="002948DE"/>
    <w:pPr>
      <w:widowControl w:val="0"/>
      <w:spacing w:line="317" w:lineRule="atLeast"/>
      <w:jc w:val="both"/>
    </w:pPr>
    <w:rPr>
      <w:rFonts w:ascii="ＭＳ ゴシック" w:eastAsia="Arial Unicode MS" w:hAnsi="Arial" w:cs="Times New Roman"/>
      <w:sz w:val="18"/>
      <w:szCs w:val="20"/>
    </w:rPr>
  </w:style>
  <w:style w:type="paragraph" w:customStyle="1" w:styleId="7B45B5B237BC4F6A988A1FA87A168F361">
    <w:name w:val="7B45B5B237BC4F6A988A1FA87A168F361"/>
    <w:rsid w:val="002948DE"/>
    <w:pPr>
      <w:widowControl w:val="0"/>
      <w:spacing w:line="317" w:lineRule="atLeast"/>
      <w:jc w:val="both"/>
    </w:pPr>
    <w:rPr>
      <w:rFonts w:ascii="ＭＳ ゴシック" w:eastAsia="Arial Unicode MS" w:hAnsi="Arial" w:cs="Times New Roman"/>
      <w:sz w:val="18"/>
      <w:szCs w:val="20"/>
    </w:rPr>
  </w:style>
  <w:style w:type="paragraph" w:customStyle="1" w:styleId="7B45B5B237BC4F6A988A1FA87A168F362">
    <w:name w:val="7B45B5B237BC4F6A988A1FA87A168F362"/>
    <w:rsid w:val="002948DE"/>
    <w:pPr>
      <w:widowControl w:val="0"/>
      <w:spacing w:line="317" w:lineRule="atLeast"/>
      <w:jc w:val="both"/>
    </w:pPr>
    <w:rPr>
      <w:rFonts w:ascii="ＭＳ ゴシック" w:eastAsia="Arial Unicode MS" w:hAnsi="Arial" w:cs="Times New Roman"/>
      <w:sz w:val="18"/>
      <w:szCs w:val="20"/>
    </w:rPr>
  </w:style>
  <w:style w:type="paragraph" w:customStyle="1" w:styleId="E1040EE50CE2410B941735C4CCA31AA8">
    <w:name w:val="E1040EE50CE2410B941735C4CCA31AA8"/>
    <w:rsid w:val="0022443B"/>
    <w:pPr>
      <w:widowControl w:val="0"/>
      <w:jc w:val="both"/>
    </w:pPr>
  </w:style>
  <w:style w:type="paragraph" w:customStyle="1" w:styleId="0BC2C3322F91489F984AF380EE25D930">
    <w:name w:val="0BC2C3322F91489F984AF380EE25D930"/>
    <w:rsid w:val="00C952B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69C30-11C8-4A29-AF65-8B5A8E1D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Kita Yuji</dc:creator>
  <cp:lastModifiedBy>竹内 利之</cp:lastModifiedBy>
  <cp:revision>4</cp:revision>
  <dcterms:created xsi:type="dcterms:W3CDTF">2022-04-28T07:54:00Z</dcterms:created>
  <dcterms:modified xsi:type="dcterms:W3CDTF">2022-05-12T10:24:00Z</dcterms:modified>
</cp:coreProperties>
</file>